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30" w:rsidRDefault="00011A30" w:rsidP="00011A30">
      <w:pPr>
        <w:ind w:firstLine="567"/>
        <w:jc w:val="both"/>
        <w:rPr>
          <w:sz w:val="25"/>
          <w:szCs w:val="25"/>
        </w:rPr>
      </w:pPr>
      <w:r w:rsidRPr="00C830D0">
        <w:rPr>
          <w:sz w:val="25"/>
          <w:szCs w:val="25"/>
        </w:rPr>
        <w:t xml:space="preserve">Відповідно до ДСТУ EN ISO/IEC 17025 калібрувальні лабораторії повинні </w:t>
      </w:r>
      <w:r>
        <w:rPr>
          <w:sz w:val="25"/>
          <w:szCs w:val="25"/>
        </w:rPr>
        <w:t xml:space="preserve">здійснювати </w:t>
      </w:r>
      <w:r w:rsidRPr="00011A30">
        <w:rPr>
          <w:sz w:val="25"/>
          <w:szCs w:val="25"/>
        </w:rPr>
        <w:t>моніторинг своєї діяльност</w:t>
      </w:r>
      <w:r>
        <w:rPr>
          <w:sz w:val="25"/>
          <w:szCs w:val="25"/>
        </w:rPr>
        <w:t>і</w:t>
      </w:r>
      <w:bookmarkStart w:id="0" w:name="_GoBack"/>
      <w:bookmarkEnd w:id="0"/>
      <w:r>
        <w:rPr>
          <w:sz w:val="25"/>
          <w:szCs w:val="25"/>
        </w:rPr>
        <w:t xml:space="preserve"> порівнянням</w:t>
      </w:r>
      <w:r w:rsidR="00F37D3E">
        <w:rPr>
          <w:sz w:val="25"/>
          <w:szCs w:val="25"/>
        </w:rPr>
        <w:t xml:space="preserve"> з</w:t>
      </w:r>
      <w:r>
        <w:rPr>
          <w:sz w:val="25"/>
          <w:szCs w:val="25"/>
        </w:rPr>
        <w:t xml:space="preserve"> результатами інших </w:t>
      </w:r>
      <w:r w:rsidRPr="00011A30">
        <w:rPr>
          <w:sz w:val="25"/>
          <w:szCs w:val="25"/>
        </w:rPr>
        <w:t>лабораторій.</w:t>
      </w:r>
      <w:r w:rsidRPr="00C830D0">
        <w:rPr>
          <w:sz w:val="25"/>
          <w:szCs w:val="25"/>
        </w:rPr>
        <w:t xml:space="preserve"> Такий моніторинг повинен включати участь в перевірках кваліфікації</w:t>
      </w:r>
      <w:r w:rsidR="00CD539D">
        <w:rPr>
          <w:sz w:val="25"/>
          <w:szCs w:val="25"/>
        </w:rPr>
        <w:t xml:space="preserve"> (</w:t>
      </w:r>
      <w:r w:rsidR="00CD539D" w:rsidRPr="00CD539D">
        <w:rPr>
          <w:sz w:val="25"/>
          <w:szCs w:val="25"/>
        </w:rPr>
        <w:t>професійного рівня)</w:t>
      </w:r>
      <w:r w:rsidRPr="00C830D0">
        <w:rPr>
          <w:sz w:val="25"/>
          <w:szCs w:val="25"/>
        </w:rPr>
        <w:t xml:space="preserve"> або участь в міжлабораторних порівняннях, відмінних від перевірок кваліфікації. </w:t>
      </w:r>
    </w:p>
    <w:p w:rsidR="00CD539D" w:rsidRDefault="00011A30" w:rsidP="00CD539D">
      <w:pPr>
        <w:ind w:firstLine="567"/>
        <w:jc w:val="both"/>
        <w:rPr>
          <w:sz w:val="25"/>
          <w:szCs w:val="25"/>
        </w:rPr>
      </w:pPr>
      <w:r w:rsidRPr="00C830D0">
        <w:rPr>
          <w:sz w:val="25"/>
          <w:szCs w:val="25"/>
        </w:rPr>
        <w:t>Відповідність вимогам</w:t>
      </w:r>
      <w:r>
        <w:rPr>
          <w:sz w:val="25"/>
          <w:szCs w:val="25"/>
        </w:rPr>
        <w:t xml:space="preserve"> </w:t>
      </w:r>
      <w:r w:rsidRPr="00C830D0">
        <w:rPr>
          <w:sz w:val="25"/>
          <w:szCs w:val="25"/>
        </w:rPr>
        <w:t xml:space="preserve">ДСТУ EN ISO/IEC 17025 може використовуватись як демонстрація компетентності </w:t>
      </w:r>
      <w:r w:rsidR="00CD539D" w:rsidRPr="00CD539D">
        <w:rPr>
          <w:sz w:val="25"/>
          <w:szCs w:val="25"/>
        </w:rPr>
        <w:t xml:space="preserve">постачальника послуг </w:t>
      </w:r>
      <w:r w:rsidR="00CD539D">
        <w:rPr>
          <w:sz w:val="25"/>
          <w:szCs w:val="25"/>
        </w:rPr>
        <w:t>з перевірки кваліфікації</w:t>
      </w:r>
      <w:r w:rsidRPr="00C830D0">
        <w:rPr>
          <w:sz w:val="25"/>
          <w:szCs w:val="25"/>
        </w:rPr>
        <w:t xml:space="preserve">. </w:t>
      </w:r>
    </w:p>
    <w:p w:rsidR="004550BA" w:rsidRPr="00CD539D" w:rsidRDefault="00CD539D" w:rsidP="00CD539D">
      <w:pPr>
        <w:ind w:firstLine="567"/>
        <w:jc w:val="both"/>
        <w:rPr>
          <w:sz w:val="25"/>
          <w:szCs w:val="25"/>
        </w:rPr>
      </w:pPr>
      <w:r w:rsidRPr="00C830D0">
        <w:rPr>
          <w:sz w:val="25"/>
          <w:szCs w:val="25"/>
        </w:rPr>
        <w:t>ДП «УКРМЕТРТЕСТСТАНДАРТ»</w:t>
      </w:r>
      <w:r>
        <w:rPr>
          <w:sz w:val="25"/>
          <w:szCs w:val="25"/>
        </w:rPr>
        <w:t xml:space="preserve"> </w:t>
      </w:r>
      <w:r w:rsidRPr="00CD539D">
        <w:rPr>
          <w:sz w:val="25"/>
          <w:szCs w:val="25"/>
        </w:rPr>
        <w:t xml:space="preserve">запрошує прийняти участь у програмах перевірки кваліфікації, </w:t>
      </w:r>
      <w:r w:rsidR="007459CA">
        <w:rPr>
          <w:sz w:val="25"/>
          <w:szCs w:val="25"/>
        </w:rPr>
        <w:t>наведених нижче</w:t>
      </w:r>
      <w:r>
        <w:rPr>
          <w:sz w:val="25"/>
          <w:szCs w:val="25"/>
        </w:rPr>
        <w:t>.</w:t>
      </w:r>
      <w:r w:rsidR="00FD4432">
        <w:rPr>
          <w:sz w:val="25"/>
          <w:szCs w:val="25"/>
        </w:rPr>
        <w:t xml:space="preserve"> </w:t>
      </w:r>
    </w:p>
    <w:p w:rsidR="00AB2B95" w:rsidRDefault="00AB2B95"/>
    <w:tbl>
      <w:tblPr>
        <w:tblStyle w:val="a3"/>
        <w:tblW w:w="104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899"/>
        <w:gridCol w:w="1786"/>
        <w:gridCol w:w="1701"/>
        <w:gridCol w:w="2695"/>
        <w:gridCol w:w="1218"/>
      </w:tblGrid>
      <w:tr w:rsidR="002C075E" w:rsidRPr="00A85A0F" w:rsidTr="00713A33">
        <w:trPr>
          <w:cantSplit/>
          <w:trHeight w:val="113"/>
          <w:tblHeader/>
        </w:trPr>
        <w:tc>
          <w:tcPr>
            <w:tcW w:w="425" w:type="dxa"/>
          </w:tcPr>
          <w:p w:rsidR="002C075E" w:rsidRPr="00A85A0F" w:rsidRDefault="002C075E" w:rsidP="00B8666D">
            <w:pPr>
              <w:ind w:left="-57" w:right="-57"/>
              <w:jc w:val="both"/>
              <w:rPr>
                <w:b/>
              </w:rPr>
            </w:pPr>
            <w:r w:rsidRPr="00A85A0F">
              <w:rPr>
                <w:b/>
              </w:rPr>
              <w:t>№ з/п</w:t>
            </w:r>
          </w:p>
        </w:tc>
        <w:tc>
          <w:tcPr>
            <w:tcW w:w="709" w:type="dxa"/>
          </w:tcPr>
          <w:p w:rsidR="002C075E" w:rsidRPr="00A85A0F" w:rsidRDefault="002C075E" w:rsidP="004550BA">
            <w:pPr>
              <w:ind w:left="-57" w:right="-57"/>
              <w:jc w:val="center"/>
              <w:rPr>
                <w:b/>
              </w:rPr>
            </w:pPr>
            <w:r w:rsidRPr="00A85A0F">
              <w:rPr>
                <w:b/>
              </w:rPr>
              <w:t>Відділ</w:t>
            </w:r>
          </w:p>
        </w:tc>
        <w:tc>
          <w:tcPr>
            <w:tcW w:w="1899" w:type="dxa"/>
          </w:tcPr>
          <w:p w:rsidR="002C075E" w:rsidRPr="00A85A0F" w:rsidRDefault="002C075E" w:rsidP="00C171E8">
            <w:pPr>
              <w:ind w:left="-57" w:right="-57"/>
              <w:jc w:val="center"/>
              <w:rPr>
                <w:b/>
              </w:rPr>
            </w:pPr>
            <w:r w:rsidRPr="00A85A0F">
              <w:rPr>
                <w:b/>
              </w:rPr>
              <w:t xml:space="preserve">Проект назви програми </w:t>
            </w:r>
            <w:r w:rsidR="001778A9">
              <w:rPr>
                <w:b/>
              </w:rPr>
              <w:t>перевірки кваліфікації</w:t>
            </w:r>
            <w:r w:rsidRPr="00A85A0F">
              <w:rPr>
                <w:b/>
              </w:rPr>
              <w:t xml:space="preserve"> </w:t>
            </w:r>
            <w:r w:rsidR="001778A9">
              <w:rPr>
                <w:b/>
              </w:rPr>
              <w:t>(</w:t>
            </w:r>
            <w:r w:rsidRPr="00A85A0F">
              <w:rPr>
                <w:b/>
              </w:rPr>
              <w:t>ПК</w:t>
            </w:r>
            <w:r w:rsidR="001778A9">
              <w:rPr>
                <w:b/>
              </w:rPr>
              <w:t>)/ міжлабораторних порівнянь результатів вимірювань (МПР)</w:t>
            </w:r>
          </w:p>
        </w:tc>
        <w:tc>
          <w:tcPr>
            <w:tcW w:w="1786" w:type="dxa"/>
          </w:tcPr>
          <w:p w:rsidR="002C075E" w:rsidRPr="00A85A0F" w:rsidRDefault="002C075E" w:rsidP="004550BA">
            <w:pPr>
              <w:ind w:left="-57" w:right="-57"/>
              <w:jc w:val="center"/>
              <w:rPr>
                <w:b/>
              </w:rPr>
            </w:pPr>
            <w:r w:rsidRPr="00A85A0F">
              <w:rPr>
                <w:b/>
              </w:rPr>
              <w:t xml:space="preserve">Зразок </w:t>
            </w:r>
          </w:p>
          <w:p w:rsidR="002C075E" w:rsidRPr="00A85A0F" w:rsidRDefault="002C075E" w:rsidP="004550BA">
            <w:pPr>
              <w:ind w:left="-57" w:right="-57"/>
              <w:jc w:val="center"/>
              <w:rPr>
                <w:b/>
              </w:rPr>
            </w:pPr>
            <w:r w:rsidRPr="00A85A0F">
              <w:rPr>
                <w:b/>
              </w:rPr>
              <w:t>(назва)</w:t>
            </w:r>
          </w:p>
        </w:tc>
        <w:tc>
          <w:tcPr>
            <w:tcW w:w="1701" w:type="dxa"/>
          </w:tcPr>
          <w:p w:rsidR="002C075E" w:rsidRPr="00A85A0F" w:rsidRDefault="002C075E" w:rsidP="00DE779D">
            <w:pPr>
              <w:ind w:left="-57" w:right="-57"/>
              <w:jc w:val="center"/>
              <w:rPr>
                <w:b/>
              </w:rPr>
            </w:pPr>
            <w:r w:rsidRPr="00A85A0F">
              <w:rPr>
                <w:b/>
              </w:rPr>
              <w:t>Вимірювані величини (показники)</w:t>
            </w:r>
          </w:p>
        </w:tc>
        <w:tc>
          <w:tcPr>
            <w:tcW w:w="2695" w:type="dxa"/>
          </w:tcPr>
          <w:p w:rsidR="002C075E" w:rsidRPr="00A85A0F" w:rsidRDefault="002C075E" w:rsidP="004550BA">
            <w:pPr>
              <w:ind w:left="-57" w:right="-57"/>
              <w:jc w:val="center"/>
              <w:rPr>
                <w:b/>
              </w:rPr>
            </w:pPr>
            <w:r w:rsidRPr="00A85A0F">
              <w:rPr>
                <w:b/>
              </w:rPr>
              <w:t>Відповідальна особа (прізвище, телефон, електронна адреса)</w:t>
            </w:r>
          </w:p>
        </w:tc>
        <w:tc>
          <w:tcPr>
            <w:tcW w:w="1218" w:type="dxa"/>
          </w:tcPr>
          <w:p w:rsidR="002C075E" w:rsidRPr="00A85A0F" w:rsidRDefault="000E270E" w:rsidP="000E270E">
            <w:pPr>
              <w:ind w:left="-57" w:right="-113"/>
              <w:jc w:val="center"/>
              <w:rPr>
                <w:b/>
              </w:rPr>
            </w:pPr>
            <w:r w:rsidRPr="00A85A0F">
              <w:rPr>
                <w:b/>
              </w:rPr>
              <w:t>Строк</w:t>
            </w:r>
            <w:r w:rsidR="002C075E" w:rsidRPr="00A85A0F">
              <w:rPr>
                <w:b/>
              </w:rPr>
              <w:t xml:space="preserve"> проведення </w:t>
            </w:r>
          </w:p>
        </w:tc>
      </w:tr>
      <w:tr w:rsidR="003D44F2" w:rsidRPr="006777F2" w:rsidTr="00713A33">
        <w:trPr>
          <w:cantSplit/>
          <w:trHeight w:val="113"/>
        </w:trPr>
        <w:tc>
          <w:tcPr>
            <w:tcW w:w="425" w:type="dxa"/>
          </w:tcPr>
          <w:p w:rsidR="003D44F2" w:rsidRPr="006777F2" w:rsidRDefault="003D44F2" w:rsidP="00D24177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3D44F2" w:rsidRPr="00BE3002" w:rsidRDefault="003D44F2" w:rsidP="003D44F2">
            <w:pPr>
              <w:ind w:left="-57" w:right="-57"/>
              <w:jc w:val="center"/>
              <w:rPr>
                <w:lang w:val="en-US"/>
              </w:rPr>
            </w:pPr>
            <w:r w:rsidRPr="00BE3002">
              <w:rPr>
                <w:lang w:val="en-US"/>
              </w:rPr>
              <w:t>12</w:t>
            </w:r>
          </w:p>
        </w:tc>
        <w:tc>
          <w:tcPr>
            <w:tcW w:w="1899" w:type="dxa"/>
          </w:tcPr>
          <w:p w:rsidR="003D44F2" w:rsidRDefault="006F76A1" w:rsidP="003D44F2">
            <w:r>
              <w:t>ПК</w:t>
            </w:r>
            <w:r w:rsidR="003D44F2" w:rsidRPr="00A7403C">
              <w:t xml:space="preserve"> при калібруванні хроматографів</w:t>
            </w:r>
            <w:r w:rsidR="003D44F2">
              <w:t xml:space="preserve"> (</w:t>
            </w:r>
            <w:r w:rsidR="003D44F2" w:rsidRPr="00B40A4B">
              <w:rPr>
                <w:b/>
              </w:rPr>
              <w:t>інтерпретаційна</w:t>
            </w:r>
            <w:r w:rsidR="003D44F2">
              <w:t>)</w:t>
            </w:r>
          </w:p>
        </w:tc>
        <w:tc>
          <w:tcPr>
            <w:tcW w:w="1786" w:type="dxa"/>
          </w:tcPr>
          <w:p w:rsidR="003D44F2" w:rsidRDefault="003D44F2" w:rsidP="003D44F2">
            <w:r w:rsidRPr="00B40A4B">
              <w:t>змодельований набір даних калібрування газового хроматографа</w:t>
            </w:r>
          </w:p>
          <w:p w:rsidR="003D44F2" w:rsidRPr="00B40A4B" w:rsidRDefault="003D44F2" w:rsidP="003D44F2"/>
        </w:tc>
        <w:tc>
          <w:tcPr>
            <w:tcW w:w="1701" w:type="dxa"/>
          </w:tcPr>
          <w:p w:rsidR="003D44F2" w:rsidRDefault="003D44F2" w:rsidP="003D44F2">
            <w:r w:rsidRPr="00A7403C">
              <w:t xml:space="preserve">масова частка визначуваного компонента </w:t>
            </w:r>
          </w:p>
        </w:tc>
        <w:tc>
          <w:tcPr>
            <w:tcW w:w="2695" w:type="dxa"/>
          </w:tcPr>
          <w:p w:rsidR="003D44F2" w:rsidRDefault="0022167F" w:rsidP="003D44F2">
            <w:pPr>
              <w:jc w:val="both"/>
            </w:pPr>
            <w:r>
              <w:t xml:space="preserve">(044) </w:t>
            </w:r>
            <w:r w:rsidR="003D44F2">
              <w:t xml:space="preserve">526 52 98 </w:t>
            </w:r>
          </w:p>
          <w:p w:rsidR="003D44F2" w:rsidRDefault="003D44F2" w:rsidP="003D44F2">
            <w:pPr>
              <w:jc w:val="both"/>
            </w:pPr>
            <w:r>
              <w:t xml:space="preserve">e-mail: </w:t>
            </w:r>
            <w:hyperlink r:id="rId5" w:history="1">
              <w:r>
                <w:rPr>
                  <w:rStyle w:val="a6"/>
                </w:rPr>
                <w:t>molar@ukrcsm.kiev.ua</w:t>
              </w:r>
            </w:hyperlink>
          </w:p>
        </w:tc>
        <w:tc>
          <w:tcPr>
            <w:tcW w:w="1218" w:type="dxa"/>
          </w:tcPr>
          <w:p w:rsidR="003D44F2" w:rsidRPr="00F77CB2" w:rsidRDefault="003D44F2" w:rsidP="000E270E">
            <w:pPr>
              <w:ind w:left="-57" w:right="-113"/>
              <w:rPr>
                <w:color w:val="000000"/>
              </w:rPr>
            </w:pPr>
            <w:r w:rsidRPr="00F77CB2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22167F" w:rsidRDefault="0022167F" w:rsidP="0022167F">
            <w:pPr>
              <w:ind w:left="-57" w:right="-57"/>
              <w:jc w:val="center"/>
              <w:rPr>
                <w:lang w:val="ru-RU"/>
              </w:rPr>
            </w:pPr>
            <w:r w:rsidRPr="0022167F">
              <w:rPr>
                <w:lang w:val="ru-RU"/>
              </w:rPr>
              <w:t>12</w:t>
            </w:r>
          </w:p>
        </w:tc>
        <w:tc>
          <w:tcPr>
            <w:tcW w:w="1899" w:type="dxa"/>
          </w:tcPr>
          <w:p w:rsidR="0022167F" w:rsidRDefault="0022167F" w:rsidP="0022167F">
            <w:r>
              <w:t>ПК</w:t>
            </w:r>
            <w:r w:rsidRPr="00A7403C">
              <w:t xml:space="preserve"> при калібруванні </w:t>
            </w:r>
            <w:proofErr w:type="spellStart"/>
            <w:r w:rsidRPr="00A7403C">
              <w:t>алкотестерів</w:t>
            </w:r>
            <w:proofErr w:type="spellEnd"/>
          </w:p>
        </w:tc>
        <w:tc>
          <w:tcPr>
            <w:tcW w:w="1786" w:type="dxa"/>
          </w:tcPr>
          <w:p w:rsidR="0022167F" w:rsidRDefault="0022167F" w:rsidP="0022167F">
            <w:pPr>
              <w:jc w:val="both"/>
            </w:pPr>
            <w:r w:rsidRPr="00A7403C">
              <w:t>алкотестер</w:t>
            </w:r>
          </w:p>
        </w:tc>
        <w:tc>
          <w:tcPr>
            <w:tcW w:w="1701" w:type="dxa"/>
          </w:tcPr>
          <w:p w:rsidR="0022167F" w:rsidRDefault="0022167F" w:rsidP="0022167F">
            <w:r w:rsidRPr="00A7403C">
              <w:t>масова концентрація алкоголю у видихуваному повітрі</w:t>
            </w:r>
          </w:p>
        </w:tc>
        <w:tc>
          <w:tcPr>
            <w:tcW w:w="2695" w:type="dxa"/>
          </w:tcPr>
          <w:p w:rsidR="0022167F" w:rsidRDefault="0022167F" w:rsidP="0022167F">
            <w:pPr>
              <w:jc w:val="both"/>
            </w:pPr>
            <w:r>
              <w:t xml:space="preserve">(044) 526 52 98 </w:t>
            </w:r>
          </w:p>
          <w:p w:rsidR="0022167F" w:rsidRDefault="0022167F" w:rsidP="0022167F">
            <w:pPr>
              <w:jc w:val="both"/>
            </w:pPr>
            <w:r>
              <w:t xml:space="preserve">e-mail: </w:t>
            </w:r>
            <w:hyperlink r:id="rId6" w:history="1">
              <w:r>
                <w:rPr>
                  <w:rStyle w:val="a6"/>
                </w:rPr>
                <w:t>molar@ukrcsm.kiev.ua</w:t>
              </w:r>
            </w:hyperlink>
          </w:p>
        </w:tc>
        <w:tc>
          <w:tcPr>
            <w:tcW w:w="1218" w:type="dxa"/>
          </w:tcPr>
          <w:p w:rsidR="0022167F" w:rsidRPr="00F77CB2" w:rsidRDefault="0022167F" w:rsidP="0022167F">
            <w:pPr>
              <w:ind w:left="-57" w:right="-113"/>
              <w:rPr>
                <w:color w:val="000000"/>
              </w:rPr>
            </w:pPr>
            <w:r w:rsidRPr="00F77CB2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813FEA" w:rsidRDefault="0022167F" w:rsidP="0022167F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99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>
              <w:t>ПК</w:t>
            </w:r>
            <w:r w:rsidRPr="00A7403C">
              <w:t xml:space="preserve"> </w:t>
            </w:r>
            <w:r w:rsidRPr="00B80F71">
              <w:rPr>
                <w:color w:val="000000"/>
              </w:rPr>
              <w:t>при калібруванні вимірювачів температури</w:t>
            </w:r>
          </w:p>
        </w:tc>
        <w:tc>
          <w:tcPr>
            <w:tcW w:w="1786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 w:rsidRPr="00B80F71">
              <w:rPr>
                <w:color w:val="000000"/>
              </w:rPr>
              <w:t>терм</w:t>
            </w:r>
            <w:r>
              <w:rPr>
                <w:color w:val="000000"/>
              </w:rPr>
              <w:t xml:space="preserve">ометр цифровий </w:t>
            </w:r>
          </w:p>
        </w:tc>
        <w:tc>
          <w:tcPr>
            <w:tcW w:w="1701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 w:rsidRPr="00B80F71">
              <w:rPr>
                <w:color w:val="000000"/>
              </w:rPr>
              <w:t>температура</w:t>
            </w:r>
          </w:p>
        </w:tc>
        <w:tc>
          <w:tcPr>
            <w:tcW w:w="2695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 w:rsidRPr="00B80F71">
              <w:rPr>
                <w:color w:val="000000"/>
              </w:rPr>
              <w:t xml:space="preserve">Бичок </w:t>
            </w:r>
            <w:r>
              <w:rPr>
                <w:color w:val="000000"/>
              </w:rPr>
              <w:t>Олександра</w:t>
            </w:r>
          </w:p>
          <w:p w:rsidR="0022167F" w:rsidRPr="00B80F71" w:rsidRDefault="0022167F" w:rsidP="0022167F">
            <w:pPr>
              <w:rPr>
                <w:color w:val="000000"/>
              </w:rPr>
            </w:pPr>
            <w:r>
              <w:t xml:space="preserve">(044) </w:t>
            </w:r>
            <w:r>
              <w:rPr>
                <w:color w:val="000000"/>
              </w:rPr>
              <w:t xml:space="preserve">526 80 </w:t>
            </w:r>
            <w:r w:rsidRPr="00B80F71">
              <w:rPr>
                <w:color w:val="000000"/>
              </w:rPr>
              <w:t>66</w:t>
            </w:r>
          </w:p>
          <w:p w:rsidR="0022167F" w:rsidRPr="00E86A08" w:rsidRDefault="0022167F" w:rsidP="0022167F">
            <w:pPr>
              <w:rPr>
                <w:rStyle w:val="a6"/>
                <w:lang w:val="ru-RU"/>
              </w:rPr>
            </w:pPr>
            <w:r>
              <w:rPr>
                <w:rStyle w:val="a6"/>
                <w:lang w:val="en-US"/>
              </w:rPr>
              <w:t>ovby</w:t>
            </w:r>
            <w:r w:rsidRPr="00B80F71">
              <w:rPr>
                <w:rStyle w:val="a6"/>
                <w:lang w:val="en-US"/>
              </w:rPr>
              <w:t>chok</w:t>
            </w:r>
            <w:r w:rsidRPr="00E86A08">
              <w:rPr>
                <w:rStyle w:val="a6"/>
                <w:lang w:val="ru-RU"/>
              </w:rPr>
              <w:t>@</w:t>
            </w:r>
            <w:r w:rsidRPr="00B80F71">
              <w:rPr>
                <w:rStyle w:val="a6"/>
                <w:lang w:val="en-US"/>
              </w:rPr>
              <w:t>gmail</w:t>
            </w:r>
            <w:r w:rsidRPr="00E86A08">
              <w:rPr>
                <w:rStyle w:val="a6"/>
                <w:lang w:val="ru-RU"/>
              </w:rPr>
              <w:t>.</w:t>
            </w:r>
            <w:r>
              <w:rPr>
                <w:rStyle w:val="a6"/>
                <w:lang w:val="en-US"/>
              </w:rPr>
              <w:t>com</w:t>
            </w:r>
          </w:p>
          <w:p w:rsidR="0022167F" w:rsidRPr="00E86A08" w:rsidRDefault="0022167F" w:rsidP="0022167F">
            <w:pPr>
              <w:rPr>
                <w:rStyle w:val="a6"/>
                <w:lang w:val="ru-RU"/>
              </w:rPr>
            </w:pPr>
          </w:p>
          <w:p w:rsidR="0022167F" w:rsidRPr="00B80F71" w:rsidRDefault="0022167F" w:rsidP="0022167F">
            <w:pPr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Pr="00B80F71" w:rsidRDefault="0022167F" w:rsidP="0022167F">
            <w:pPr>
              <w:ind w:left="-57" w:right="-113"/>
              <w:rPr>
                <w:color w:val="000000"/>
              </w:rPr>
            </w:pPr>
            <w:r w:rsidRPr="00B80F71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4550BA" w:rsidRDefault="0022167F" w:rsidP="0022167F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899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>
              <w:t>ПК</w:t>
            </w:r>
            <w:r w:rsidRPr="00A7403C">
              <w:t xml:space="preserve"> </w:t>
            </w:r>
            <w:r w:rsidRPr="00B80F71">
              <w:rPr>
                <w:color w:val="000000"/>
              </w:rPr>
              <w:t>при калібруванні лічильників води</w:t>
            </w:r>
          </w:p>
        </w:tc>
        <w:tc>
          <w:tcPr>
            <w:tcW w:w="1786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 w:rsidRPr="00B80F71">
              <w:rPr>
                <w:color w:val="000000"/>
              </w:rPr>
              <w:t>витратомір-лічильник рідини електромагнітний Promag 53 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 w:rsidRPr="00B80F71">
              <w:rPr>
                <w:color w:val="000000"/>
              </w:rPr>
              <w:t>об’єм води, що протікає по трубопроводу</w:t>
            </w:r>
          </w:p>
        </w:tc>
        <w:tc>
          <w:tcPr>
            <w:tcW w:w="2695" w:type="dxa"/>
          </w:tcPr>
          <w:p w:rsidR="0022167F" w:rsidRPr="00B80F71" w:rsidRDefault="0022167F" w:rsidP="0022167F">
            <w:pPr>
              <w:rPr>
                <w:color w:val="000000"/>
              </w:rPr>
            </w:pPr>
            <w:r>
              <w:rPr>
                <w:color w:val="000000"/>
              </w:rPr>
              <w:t>Волинська Ярослава</w:t>
            </w:r>
          </w:p>
          <w:p w:rsidR="0022167F" w:rsidRPr="00B80F71" w:rsidRDefault="0022167F" w:rsidP="0022167F">
            <w:pPr>
              <w:rPr>
                <w:color w:val="000000"/>
              </w:rPr>
            </w:pPr>
            <w:r>
              <w:t>(044)</w:t>
            </w:r>
            <w:r w:rsidRPr="00B80F71">
              <w:rPr>
                <w:color w:val="000000"/>
              </w:rPr>
              <w:t> 526</w:t>
            </w:r>
            <w:r>
              <w:rPr>
                <w:color w:val="000000"/>
              </w:rPr>
              <w:t xml:space="preserve"> </w:t>
            </w:r>
            <w:r w:rsidRPr="00B80F71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80F71">
              <w:rPr>
                <w:color w:val="000000"/>
              </w:rPr>
              <w:t>89</w:t>
            </w:r>
          </w:p>
          <w:p w:rsidR="0022167F" w:rsidRDefault="00C25B65" w:rsidP="0022167F">
            <w:pPr>
              <w:rPr>
                <w:color w:val="000000"/>
              </w:rPr>
            </w:pPr>
            <w:hyperlink r:id="rId7" w:history="1">
              <w:r w:rsidR="0022167F" w:rsidRPr="002526FF">
                <w:rPr>
                  <w:rStyle w:val="a6"/>
                </w:rPr>
                <w:t>heatflowlab@gmail.com</w:t>
              </w:r>
            </w:hyperlink>
          </w:p>
          <w:p w:rsidR="0022167F" w:rsidRPr="00B80F71" w:rsidRDefault="0022167F" w:rsidP="0022167F">
            <w:pPr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Pr="00B80F71" w:rsidRDefault="0022167F" w:rsidP="0022167F">
            <w:pPr>
              <w:ind w:left="-57" w:right="-113"/>
              <w:rPr>
                <w:color w:val="000000"/>
              </w:rPr>
            </w:pPr>
            <w:r w:rsidRPr="00B80F71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  <w:r w:rsidRPr="006777F2">
              <w:t>1</w:t>
            </w:r>
          </w:p>
        </w:tc>
        <w:tc>
          <w:tcPr>
            <w:tcW w:w="709" w:type="dxa"/>
          </w:tcPr>
          <w:p w:rsidR="0022167F" w:rsidRPr="006777F2" w:rsidRDefault="0022167F" w:rsidP="0022167F">
            <w:pPr>
              <w:ind w:left="-57" w:right="-57"/>
              <w:jc w:val="center"/>
            </w:pPr>
            <w:r w:rsidRPr="006777F2">
              <w:t>36</w:t>
            </w:r>
          </w:p>
        </w:tc>
        <w:tc>
          <w:tcPr>
            <w:tcW w:w="1899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t>ПК</w:t>
            </w:r>
            <w:r w:rsidRPr="00A7403C">
              <w:t xml:space="preserve"> </w:t>
            </w:r>
            <w:r w:rsidRPr="006777F2">
              <w:rPr>
                <w:color w:val="000000"/>
              </w:rPr>
              <w:t>при калібруванні аналізаторів молока</w:t>
            </w:r>
          </w:p>
        </w:tc>
        <w:tc>
          <w:tcPr>
            <w:tcW w:w="1786" w:type="dxa"/>
          </w:tcPr>
          <w:p w:rsidR="0022167F" w:rsidRPr="006777F2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6777F2">
              <w:rPr>
                <w:color w:val="000000"/>
              </w:rPr>
              <w:t xml:space="preserve">аналізатор молока </w:t>
            </w:r>
          </w:p>
        </w:tc>
        <w:tc>
          <w:tcPr>
            <w:tcW w:w="1701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 w:rsidRPr="006777F2">
              <w:rPr>
                <w:color w:val="000000"/>
              </w:rPr>
              <w:t xml:space="preserve">масова частка білка, масова частка жиру, густини та сухого знежиреного молочного залишку </w:t>
            </w:r>
          </w:p>
        </w:tc>
        <w:tc>
          <w:tcPr>
            <w:tcW w:w="2695" w:type="dxa"/>
          </w:tcPr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6777F2">
              <w:rPr>
                <w:color w:val="000000"/>
              </w:rPr>
              <w:t>Овчар Людмила,</w:t>
            </w:r>
          </w:p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6777F2">
              <w:rPr>
                <w:color w:val="000000"/>
              </w:rPr>
              <w:t xml:space="preserve">522 66 55,  </w:t>
            </w:r>
            <w:hyperlink r:id="rId8" w:history="1">
              <w:r w:rsidRPr="00CF7677">
                <w:rPr>
                  <w:rStyle w:val="a6"/>
                </w:rPr>
                <w:t>lu_ovchar@ukr.net</w:t>
              </w:r>
            </w:hyperlink>
          </w:p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  <w:p w:rsidR="0022167F" w:rsidRPr="006777F2" w:rsidRDefault="0022167F" w:rsidP="0022167F">
            <w:pPr>
              <w:ind w:left="-57" w:right="-57"/>
              <w:jc w:val="both"/>
            </w:pPr>
          </w:p>
        </w:tc>
        <w:tc>
          <w:tcPr>
            <w:tcW w:w="1218" w:type="dxa"/>
          </w:tcPr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113"/>
              <w:rPr>
                <w:color w:val="000000"/>
              </w:rPr>
            </w:pPr>
            <w:r w:rsidRPr="006777F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6777F2" w:rsidRDefault="0022167F" w:rsidP="0022167F">
            <w:pPr>
              <w:ind w:left="-57" w:right="-57"/>
              <w:jc w:val="center"/>
            </w:pPr>
            <w:r w:rsidRPr="006777F2">
              <w:t>36</w:t>
            </w:r>
          </w:p>
        </w:tc>
        <w:tc>
          <w:tcPr>
            <w:tcW w:w="1899" w:type="dxa"/>
          </w:tcPr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>ПК</w:t>
            </w:r>
            <w:r w:rsidRPr="00A7403C">
              <w:t xml:space="preserve"> </w:t>
            </w:r>
            <w:r w:rsidRPr="006777F2">
              <w:rPr>
                <w:color w:val="000000"/>
              </w:rPr>
              <w:t>при калібруванні вологомірів зерна</w:t>
            </w:r>
          </w:p>
        </w:tc>
        <w:tc>
          <w:tcPr>
            <w:tcW w:w="1786" w:type="dxa"/>
          </w:tcPr>
          <w:p w:rsidR="0022167F" w:rsidRPr="006777F2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6777F2">
              <w:rPr>
                <w:color w:val="000000"/>
              </w:rPr>
              <w:t>вологомір зерна</w:t>
            </w:r>
          </w:p>
        </w:tc>
        <w:tc>
          <w:tcPr>
            <w:tcW w:w="1701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масова частка </w:t>
            </w:r>
            <w:r w:rsidRPr="00E44A87">
              <w:rPr>
                <w:color w:val="000000"/>
              </w:rPr>
              <w:t>вологи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95" w:type="dxa"/>
          </w:tcPr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034043">
              <w:rPr>
                <w:color w:val="000000"/>
              </w:rPr>
              <w:t>Чупіс Дмитро</w:t>
            </w:r>
            <w:r>
              <w:rPr>
                <w:color w:val="000000"/>
              </w:rPr>
              <w:t xml:space="preserve">, </w:t>
            </w:r>
          </w:p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>
              <w:rPr>
                <w:color w:val="000000"/>
              </w:rPr>
              <w:t xml:space="preserve">522 66 55 </w:t>
            </w:r>
            <w:hyperlink r:id="rId9" w:history="1">
              <w:r w:rsidRPr="00CF7677">
                <w:rPr>
                  <w:rStyle w:val="a6"/>
                </w:rPr>
                <w:t>dmitrychupis@gmail.com</w:t>
              </w:r>
            </w:hyperlink>
          </w:p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9644A8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F2011F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2011F" w:rsidRDefault="0022167F" w:rsidP="0022167F">
            <w:pPr>
              <w:ind w:left="-57" w:right="-57"/>
              <w:jc w:val="center"/>
            </w:pPr>
            <w:r w:rsidRPr="00F2011F">
              <w:t>36</w:t>
            </w:r>
          </w:p>
        </w:tc>
        <w:tc>
          <w:tcPr>
            <w:tcW w:w="1899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t xml:space="preserve">ПК </w:t>
            </w:r>
            <w:r w:rsidRPr="00F2011F">
              <w:rPr>
                <w:color w:val="000000"/>
              </w:rPr>
              <w:t>при калібруванні ареометрів</w:t>
            </w:r>
          </w:p>
        </w:tc>
        <w:tc>
          <w:tcPr>
            <w:tcW w:w="1786" w:type="dxa"/>
          </w:tcPr>
          <w:p w:rsidR="0022167F" w:rsidRPr="00F2011F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F2011F">
              <w:rPr>
                <w:color w:val="000000"/>
              </w:rPr>
              <w:t>ареометр (спиртометр…)</w:t>
            </w:r>
          </w:p>
        </w:tc>
        <w:tc>
          <w:tcPr>
            <w:tcW w:w="1701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густина (об’ємна частка спирту)</w:t>
            </w:r>
          </w:p>
        </w:tc>
        <w:tc>
          <w:tcPr>
            <w:tcW w:w="2695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Бутковська Наталія</w:t>
            </w:r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F2011F">
              <w:rPr>
                <w:color w:val="000000"/>
              </w:rPr>
              <w:t xml:space="preserve">522 66 55, </w:t>
            </w:r>
            <w:hyperlink r:id="rId10" w:history="1">
              <w:r w:rsidRPr="00F2011F">
                <w:rPr>
                  <w:rStyle w:val="a6"/>
                </w:rPr>
                <w:t>butkovska.n.y@gmail.com</w:t>
              </w:r>
            </w:hyperlink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Pr="00F2011F" w:rsidRDefault="0022167F" w:rsidP="0022167F">
            <w:pPr>
              <w:ind w:left="-57" w:right="-113"/>
            </w:pPr>
            <w:r w:rsidRPr="00F2011F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F2011F" w:rsidTr="00713A33">
        <w:trPr>
          <w:cantSplit/>
          <w:trHeight w:val="113"/>
        </w:trPr>
        <w:tc>
          <w:tcPr>
            <w:tcW w:w="425" w:type="dxa"/>
          </w:tcPr>
          <w:p w:rsidR="0022167F" w:rsidRPr="00F2011F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2011F" w:rsidRDefault="0022167F" w:rsidP="0022167F">
            <w:pPr>
              <w:ind w:left="-57" w:right="-57"/>
              <w:jc w:val="center"/>
            </w:pPr>
            <w:r w:rsidRPr="00F2011F">
              <w:t>36</w:t>
            </w:r>
          </w:p>
        </w:tc>
        <w:tc>
          <w:tcPr>
            <w:tcW w:w="1899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t xml:space="preserve">ПК </w:t>
            </w:r>
            <w:r w:rsidRPr="00F2011F">
              <w:rPr>
                <w:color w:val="000000"/>
              </w:rPr>
              <w:t>при калібруванні рН-метрів</w:t>
            </w:r>
          </w:p>
        </w:tc>
        <w:tc>
          <w:tcPr>
            <w:tcW w:w="1786" w:type="dxa"/>
          </w:tcPr>
          <w:p w:rsidR="0022167F" w:rsidRPr="00F2011F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F2011F">
              <w:rPr>
                <w:color w:val="000000"/>
              </w:rPr>
              <w:t>рН-метр</w:t>
            </w:r>
          </w:p>
        </w:tc>
        <w:tc>
          <w:tcPr>
            <w:tcW w:w="1701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рН</w:t>
            </w:r>
          </w:p>
        </w:tc>
        <w:tc>
          <w:tcPr>
            <w:tcW w:w="2695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 xml:space="preserve">Чупіс Дмитро, </w:t>
            </w:r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F2011F">
              <w:rPr>
                <w:color w:val="000000"/>
              </w:rPr>
              <w:t xml:space="preserve">522 66 55 </w:t>
            </w:r>
            <w:hyperlink r:id="rId11" w:history="1">
              <w:r w:rsidRPr="00F2011F">
                <w:rPr>
                  <w:rStyle w:val="a6"/>
                </w:rPr>
                <w:t>dmitrychupis@gmail.com</w:t>
              </w:r>
            </w:hyperlink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Pr="00F2011F" w:rsidRDefault="0022167F" w:rsidP="0022167F">
            <w:pPr>
              <w:ind w:left="-57" w:right="-113"/>
            </w:pPr>
            <w:r w:rsidRPr="00F2011F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F2011F" w:rsidTr="00713A33">
        <w:trPr>
          <w:cantSplit/>
          <w:trHeight w:val="113"/>
        </w:trPr>
        <w:tc>
          <w:tcPr>
            <w:tcW w:w="425" w:type="dxa"/>
          </w:tcPr>
          <w:p w:rsidR="0022167F" w:rsidRPr="00F2011F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2011F" w:rsidRDefault="0022167F" w:rsidP="0022167F">
            <w:pPr>
              <w:ind w:left="-57" w:right="-57"/>
              <w:jc w:val="center"/>
            </w:pPr>
            <w:r w:rsidRPr="00F2011F">
              <w:t>36</w:t>
            </w:r>
          </w:p>
        </w:tc>
        <w:tc>
          <w:tcPr>
            <w:tcW w:w="1899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t xml:space="preserve">ПК </w:t>
            </w:r>
            <w:r w:rsidRPr="00F2011F">
              <w:rPr>
                <w:color w:val="000000"/>
              </w:rPr>
              <w:t>при калібруванні термогігрометрів</w:t>
            </w:r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786" w:type="dxa"/>
          </w:tcPr>
          <w:p w:rsidR="0022167F" w:rsidRPr="00F2011F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F2011F">
              <w:rPr>
                <w:color w:val="000000"/>
              </w:rPr>
              <w:t>термогігрометр</w:t>
            </w:r>
          </w:p>
        </w:tc>
        <w:tc>
          <w:tcPr>
            <w:tcW w:w="1701" w:type="dxa"/>
          </w:tcPr>
          <w:p w:rsidR="0022167F" w:rsidRPr="00F2011F" w:rsidRDefault="0022167F" w:rsidP="0022167F">
            <w:pPr>
              <w:ind w:left="-57" w:right="-57"/>
            </w:pPr>
            <w:r w:rsidRPr="00F2011F">
              <w:t>відносна вологість</w:t>
            </w:r>
          </w:p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t>температура</w:t>
            </w:r>
          </w:p>
        </w:tc>
        <w:tc>
          <w:tcPr>
            <w:tcW w:w="2695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</w:pPr>
            <w:r w:rsidRPr="00F2011F">
              <w:rPr>
                <w:color w:val="000000"/>
              </w:rPr>
              <w:t>Мельніков Ярослав</w:t>
            </w:r>
            <w:r w:rsidRPr="00F2011F">
              <w:t>,</w:t>
            </w:r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F2011F">
              <w:t xml:space="preserve">522 66 55,  </w:t>
            </w:r>
            <w:hyperlink r:id="rId12" w:history="1">
              <w:r w:rsidRPr="00F2011F">
                <w:rPr>
                  <w:rStyle w:val="a6"/>
                  <w:lang w:val="en-US"/>
                </w:rPr>
                <w:t>amelnykov</w:t>
              </w:r>
              <w:r w:rsidRPr="00F2011F">
                <w:rPr>
                  <w:rStyle w:val="a6"/>
                </w:rPr>
                <w:t>@ukrcsm.kiev.ua</w:t>
              </w:r>
            </w:hyperlink>
          </w:p>
        </w:tc>
        <w:tc>
          <w:tcPr>
            <w:tcW w:w="1218" w:type="dxa"/>
          </w:tcPr>
          <w:p w:rsidR="0022167F" w:rsidRPr="00F2011F" w:rsidRDefault="0022167F" w:rsidP="0022167F">
            <w:pPr>
              <w:ind w:left="-57" w:right="-113"/>
            </w:pPr>
            <w:r w:rsidRPr="00F2011F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F2011F" w:rsidTr="00713A33">
        <w:trPr>
          <w:cantSplit/>
          <w:trHeight w:val="113"/>
        </w:trPr>
        <w:tc>
          <w:tcPr>
            <w:tcW w:w="425" w:type="dxa"/>
          </w:tcPr>
          <w:p w:rsidR="0022167F" w:rsidRPr="00F2011F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2011F" w:rsidRDefault="0022167F" w:rsidP="0022167F">
            <w:pPr>
              <w:ind w:left="-57" w:right="-57"/>
              <w:jc w:val="center"/>
            </w:pPr>
            <w:r w:rsidRPr="00F2011F">
              <w:t>36</w:t>
            </w:r>
          </w:p>
        </w:tc>
        <w:tc>
          <w:tcPr>
            <w:tcW w:w="1899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t xml:space="preserve">ПК </w:t>
            </w:r>
            <w:r w:rsidRPr="00F2011F">
              <w:rPr>
                <w:color w:val="000000"/>
              </w:rPr>
              <w:t>при калібруванні кондуктометрів</w:t>
            </w:r>
          </w:p>
        </w:tc>
        <w:tc>
          <w:tcPr>
            <w:tcW w:w="1786" w:type="dxa"/>
          </w:tcPr>
          <w:p w:rsidR="0022167F" w:rsidRPr="00F2011F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F2011F">
              <w:rPr>
                <w:color w:val="000000"/>
              </w:rPr>
              <w:t>кондуктометр</w:t>
            </w:r>
          </w:p>
        </w:tc>
        <w:tc>
          <w:tcPr>
            <w:tcW w:w="1701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 xml:space="preserve">електролітична провідність </w:t>
            </w:r>
          </w:p>
        </w:tc>
        <w:tc>
          <w:tcPr>
            <w:tcW w:w="2695" w:type="dxa"/>
          </w:tcPr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034043">
              <w:rPr>
                <w:color w:val="000000"/>
              </w:rPr>
              <w:t>Чупіс Дмитро</w:t>
            </w:r>
            <w:r>
              <w:rPr>
                <w:color w:val="000000"/>
              </w:rPr>
              <w:t xml:space="preserve">, </w:t>
            </w:r>
          </w:p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>
              <w:rPr>
                <w:color w:val="000000"/>
              </w:rPr>
              <w:t xml:space="preserve">522 66 55 </w:t>
            </w:r>
            <w:hyperlink r:id="rId13" w:history="1">
              <w:r w:rsidRPr="00CF7677">
                <w:rPr>
                  <w:rStyle w:val="a6"/>
                </w:rPr>
                <w:t>dmitrychupis@gmail.com</w:t>
              </w:r>
            </w:hyperlink>
          </w:p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Pr="00F2011F" w:rsidRDefault="0022167F" w:rsidP="0022167F">
            <w:pPr>
              <w:ind w:left="-57" w:right="-113"/>
            </w:pPr>
            <w:r w:rsidRPr="00F2011F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F2011F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2011F" w:rsidRDefault="0022167F" w:rsidP="0022167F">
            <w:pPr>
              <w:ind w:left="-57" w:right="-57"/>
              <w:jc w:val="center"/>
            </w:pPr>
            <w:r w:rsidRPr="00F2011F">
              <w:t>36</w:t>
            </w:r>
          </w:p>
        </w:tc>
        <w:tc>
          <w:tcPr>
            <w:tcW w:w="1899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t xml:space="preserve">ПК </w:t>
            </w:r>
            <w:r w:rsidRPr="00F2011F">
              <w:rPr>
                <w:color w:val="000000"/>
              </w:rPr>
              <w:t>при калібруванні віскозиметрів</w:t>
            </w:r>
          </w:p>
        </w:tc>
        <w:tc>
          <w:tcPr>
            <w:tcW w:w="1786" w:type="dxa"/>
          </w:tcPr>
          <w:p w:rsidR="0022167F" w:rsidRPr="00F2011F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F2011F">
              <w:rPr>
                <w:color w:val="000000"/>
              </w:rPr>
              <w:t>віскозиметр умовної в’язкості</w:t>
            </w:r>
          </w:p>
        </w:tc>
        <w:tc>
          <w:tcPr>
            <w:tcW w:w="1701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час витікання (стандартний зразок кінематичної в’язкості надається)</w:t>
            </w:r>
          </w:p>
        </w:tc>
        <w:tc>
          <w:tcPr>
            <w:tcW w:w="2695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Мельников Олександр</w:t>
            </w:r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F2011F">
              <w:rPr>
                <w:color w:val="000000"/>
              </w:rPr>
              <w:t xml:space="preserve">522 66 55, </w:t>
            </w:r>
            <w:hyperlink r:id="rId14" w:history="1">
              <w:r w:rsidRPr="00F2011F">
                <w:rPr>
                  <w:rStyle w:val="a6"/>
                </w:rPr>
                <w:t>amelnykov@ukrcsm.kiev.ua</w:t>
              </w:r>
            </w:hyperlink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F2011F">
              <w:rPr>
                <w:color w:val="000000"/>
              </w:rPr>
              <w:t>За наявності замовників</w:t>
            </w:r>
            <w:r w:rsidRPr="009644A8">
              <w:rPr>
                <w:color w:val="000000"/>
              </w:rPr>
              <w:t xml:space="preserve">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F2011F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2011F" w:rsidRDefault="0022167F" w:rsidP="0022167F">
            <w:pPr>
              <w:ind w:left="-57" w:right="-57"/>
              <w:jc w:val="center"/>
            </w:pPr>
            <w:r w:rsidRPr="00F2011F">
              <w:t>36</w:t>
            </w:r>
          </w:p>
        </w:tc>
        <w:tc>
          <w:tcPr>
            <w:tcW w:w="1899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t xml:space="preserve">ПК. </w:t>
            </w:r>
            <w:r w:rsidRPr="00F2011F">
              <w:rPr>
                <w:color w:val="000000"/>
              </w:rPr>
              <w:t xml:space="preserve">Фізико-хімічні показники якості </w:t>
            </w:r>
            <w:r>
              <w:rPr>
                <w:color w:val="000000"/>
              </w:rPr>
              <w:t>зерна</w:t>
            </w:r>
            <w:r w:rsidRPr="00F2011F">
              <w:rPr>
                <w:color w:val="000000"/>
              </w:rPr>
              <w:t xml:space="preserve"> </w:t>
            </w:r>
          </w:p>
        </w:tc>
        <w:tc>
          <w:tcPr>
            <w:tcW w:w="1786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 xml:space="preserve">стандартний зразок </w:t>
            </w:r>
            <w:r>
              <w:rPr>
                <w:color w:val="000000"/>
              </w:rPr>
              <w:t>зерна або насіння</w:t>
            </w:r>
          </w:p>
        </w:tc>
        <w:tc>
          <w:tcPr>
            <w:tcW w:w="1701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 xml:space="preserve">масова частка білка, масова частка </w:t>
            </w:r>
            <w:r>
              <w:rPr>
                <w:color w:val="000000"/>
              </w:rPr>
              <w:t>олії</w:t>
            </w:r>
            <w:r w:rsidRPr="00F2011F">
              <w:rPr>
                <w:color w:val="000000"/>
              </w:rPr>
              <w:t xml:space="preserve">, масова частка </w:t>
            </w:r>
            <w:r>
              <w:rPr>
                <w:color w:val="000000"/>
              </w:rPr>
              <w:t>вологи, число падіння</w:t>
            </w:r>
          </w:p>
        </w:tc>
        <w:tc>
          <w:tcPr>
            <w:tcW w:w="2695" w:type="dxa"/>
          </w:tcPr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034043">
              <w:rPr>
                <w:color w:val="000000"/>
              </w:rPr>
              <w:t>Чупіс Дмитро</w:t>
            </w:r>
            <w:r>
              <w:rPr>
                <w:color w:val="000000"/>
              </w:rPr>
              <w:t xml:space="preserve">, </w:t>
            </w:r>
          </w:p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>
              <w:rPr>
                <w:color w:val="000000"/>
              </w:rPr>
              <w:t xml:space="preserve">522 66 55 </w:t>
            </w:r>
            <w:hyperlink r:id="rId15" w:history="1">
              <w:r w:rsidRPr="00CF7677">
                <w:rPr>
                  <w:rStyle w:val="a6"/>
                </w:rPr>
                <w:t>dmitrychupis@gmail.com</w:t>
              </w:r>
            </w:hyperlink>
          </w:p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113"/>
              <w:rPr>
                <w:color w:val="000000"/>
              </w:rPr>
            </w:pPr>
            <w:r w:rsidRPr="00F2011F">
              <w:rPr>
                <w:color w:val="000000"/>
              </w:rPr>
              <w:t>За наявності замовників</w:t>
            </w:r>
            <w:r w:rsidRPr="006777F2">
              <w:rPr>
                <w:color w:val="000000"/>
              </w:rPr>
              <w:t xml:space="preserve">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2011F" w:rsidRDefault="0022167F" w:rsidP="0022167F">
            <w:pPr>
              <w:ind w:left="-57" w:right="-57"/>
              <w:jc w:val="center"/>
            </w:pPr>
            <w:r w:rsidRPr="00F2011F">
              <w:t>36</w:t>
            </w:r>
          </w:p>
        </w:tc>
        <w:tc>
          <w:tcPr>
            <w:tcW w:w="1899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t xml:space="preserve">ПК. </w:t>
            </w:r>
            <w:r w:rsidRPr="00F2011F">
              <w:rPr>
                <w:color w:val="000000"/>
              </w:rPr>
              <w:t xml:space="preserve">Фізико-хімічні показники якості молока </w:t>
            </w:r>
          </w:p>
        </w:tc>
        <w:tc>
          <w:tcPr>
            <w:tcW w:w="1786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стандартний зразок молока сирого консервованого</w:t>
            </w:r>
          </w:p>
        </w:tc>
        <w:tc>
          <w:tcPr>
            <w:tcW w:w="1701" w:type="dxa"/>
          </w:tcPr>
          <w:p w:rsidR="0022167F" w:rsidRPr="00F2011F" w:rsidRDefault="0022167F" w:rsidP="0022167F">
            <w:pPr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масова частка білка, масова частка жиру, масова частка сухого молочного залишку</w:t>
            </w:r>
          </w:p>
        </w:tc>
        <w:tc>
          <w:tcPr>
            <w:tcW w:w="2695" w:type="dxa"/>
          </w:tcPr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F2011F">
              <w:rPr>
                <w:color w:val="000000"/>
              </w:rPr>
              <w:t>Овчар Людмила,</w:t>
            </w:r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F2011F">
              <w:rPr>
                <w:color w:val="000000"/>
              </w:rPr>
              <w:t xml:space="preserve">522 66 55,  </w:t>
            </w:r>
            <w:hyperlink r:id="rId16" w:history="1">
              <w:r w:rsidRPr="00F2011F">
                <w:rPr>
                  <w:rStyle w:val="a6"/>
                </w:rPr>
                <w:t>lu_ovchar@ukr.net</w:t>
              </w:r>
            </w:hyperlink>
          </w:p>
          <w:p w:rsidR="0022167F" w:rsidRPr="00F2011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  <w:p w:rsidR="0022167F" w:rsidRPr="00F2011F" w:rsidRDefault="0022167F" w:rsidP="0022167F">
            <w:pPr>
              <w:ind w:left="-57" w:right="-57"/>
              <w:jc w:val="both"/>
            </w:pPr>
          </w:p>
        </w:tc>
        <w:tc>
          <w:tcPr>
            <w:tcW w:w="1218" w:type="dxa"/>
          </w:tcPr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113"/>
              <w:rPr>
                <w:color w:val="000000"/>
              </w:rPr>
            </w:pPr>
            <w:r w:rsidRPr="00F2011F">
              <w:rPr>
                <w:color w:val="000000"/>
              </w:rPr>
              <w:t>За наявності замовників</w:t>
            </w:r>
            <w:r w:rsidRPr="006777F2">
              <w:rPr>
                <w:color w:val="000000"/>
              </w:rPr>
              <w:t xml:space="preserve">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  <w:r w:rsidRPr="006777F2">
              <w:t>2</w:t>
            </w:r>
          </w:p>
        </w:tc>
        <w:tc>
          <w:tcPr>
            <w:tcW w:w="709" w:type="dxa"/>
          </w:tcPr>
          <w:p w:rsidR="0022167F" w:rsidRPr="006777F2" w:rsidRDefault="0022167F" w:rsidP="0022167F">
            <w:pPr>
              <w:ind w:left="-57" w:right="-57"/>
              <w:jc w:val="center"/>
              <w:rPr>
                <w:lang w:val="en-US"/>
              </w:rPr>
            </w:pPr>
            <w:r w:rsidRPr="006777F2">
              <w:rPr>
                <w:lang w:val="en-US"/>
              </w:rPr>
              <w:t>37</w:t>
            </w:r>
          </w:p>
        </w:tc>
        <w:tc>
          <w:tcPr>
            <w:tcW w:w="1899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t>ПК</w:t>
            </w:r>
            <w:r w:rsidRPr="00A7403C">
              <w:t xml:space="preserve"> </w:t>
            </w:r>
            <w:r>
              <w:t>при</w:t>
            </w:r>
            <w:r>
              <w:rPr>
                <w:color w:val="000000"/>
              </w:rPr>
              <w:t xml:space="preserve"> калібруванні</w:t>
            </w:r>
            <w:r w:rsidRPr="00002220">
              <w:rPr>
                <w:color w:val="000000"/>
              </w:rPr>
              <w:t xml:space="preserve"> вимірювачів білості борошна</w:t>
            </w:r>
          </w:p>
        </w:tc>
        <w:tc>
          <w:tcPr>
            <w:tcW w:w="1786" w:type="dxa"/>
          </w:tcPr>
          <w:p w:rsidR="0022167F" w:rsidRPr="006777F2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002220">
              <w:rPr>
                <w:color w:val="000000"/>
              </w:rPr>
              <w:t>вимірювач білості борошна БЛИК-Р3</w:t>
            </w:r>
          </w:p>
        </w:tc>
        <w:tc>
          <w:tcPr>
            <w:tcW w:w="1701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білість борошна</w:t>
            </w:r>
          </w:p>
        </w:tc>
        <w:tc>
          <w:tcPr>
            <w:tcW w:w="2695" w:type="dxa"/>
          </w:tcPr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6777F2">
              <w:rPr>
                <w:color w:val="000000"/>
              </w:rPr>
              <w:t xml:space="preserve">Володимир Ткаченко, </w:t>
            </w:r>
          </w:p>
          <w:p w:rsidR="0022167F" w:rsidRPr="004550BA" w:rsidRDefault="0022167F" w:rsidP="0022167F">
            <w:pPr>
              <w:pStyle w:val="a4"/>
              <w:widowControl w:val="0"/>
              <w:spacing w:after="0"/>
              <w:ind w:left="-57" w:right="-57"/>
              <w:rPr>
                <w:rStyle w:val="a6"/>
                <w:lang w:val="ru-RU"/>
              </w:rPr>
            </w:pPr>
            <w:r>
              <w:t xml:space="preserve">(044) </w:t>
            </w:r>
            <w:r w:rsidRPr="006777F2">
              <w:rPr>
                <w:color w:val="000000"/>
              </w:rPr>
              <w:t xml:space="preserve">526 </w:t>
            </w:r>
            <w:r>
              <w:rPr>
                <w:color w:val="000000"/>
              </w:rPr>
              <w:t>11 72</w:t>
            </w:r>
            <w:r w:rsidRPr="006777F2">
              <w:rPr>
                <w:color w:val="000000"/>
              </w:rPr>
              <w:t xml:space="preserve">, </w:t>
            </w:r>
            <w:hyperlink r:id="rId17" w:history="1">
              <w:r w:rsidRPr="009F0C15">
                <w:rPr>
                  <w:rStyle w:val="a6"/>
                  <w:lang w:val="en-US"/>
                </w:rPr>
                <w:t>optic</w:t>
              </w:r>
              <w:r w:rsidRPr="00002220">
                <w:rPr>
                  <w:rStyle w:val="a6"/>
                  <w:lang w:val="ru-RU"/>
                </w:rPr>
                <w:t>@</w:t>
              </w:r>
              <w:r w:rsidRPr="009F0C15">
                <w:rPr>
                  <w:rStyle w:val="a6"/>
                  <w:lang w:val="en-US"/>
                </w:rPr>
                <w:t>ukrcsm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kiev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ua</w:t>
              </w:r>
            </w:hyperlink>
          </w:p>
          <w:p w:rsidR="0022167F" w:rsidRPr="00002220" w:rsidRDefault="00C25B65" w:rsidP="0022167F">
            <w:pPr>
              <w:pStyle w:val="a4"/>
              <w:widowControl w:val="0"/>
              <w:spacing w:after="0"/>
              <w:ind w:left="-57" w:right="-57"/>
              <w:rPr>
                <w:rStyle w:val="a6"/>
                <w:lang w:val="ru-RU"/>
              </w:rPr>
            </w:pPr>
            <w:hyperlink r:id="rId18" w:history="1">
              <w:r w:rsidR="0022167F" w:rsidRPr="009F0C15">
                <w:rPr>
                  <w:rStyle w:val="a6"/>
                  <w:lang w:val="en-US"/>
                </w:rPr>
                <w:t>optic</w:t>
              </w:r>
              <w:r w:rsidR="0022167F">
                <w:rPr>
                  <w:rStyle w:val="a6"/>
                </w:rPr>
                <w:t>.</w:t>
              </w:r>
              <w:r w:rsidR="0022167F" w:rsidRPr="009F0C15">
                <w:rPr>
                  <w:rStyle w:val="a6"/>
                  <w:lang w:val="en-US"/>
                </w:rPr>
                <w:t>ukrcsm</w:t>
              </w:r>
              <w:r w:rsidR="0022167F" w:rsidRPr="00824EAA">
                <w:rPr>
                  <w:rStyle w:val="a6"/>
                  <w:lang w:val="ru-RU"/>
                </w:rPr>
                <w:t>@</w:t>
              </w:r>
              <w:r w:rsidR="0022167F">
                <w:rPr>
                  <w:rStyle w:val="a6"/>
                  <w:lang w:val="en-US"/>
                </w:rPr>
                <w:t>gmail.com</w:t>
              </w:r>
            </w:hyperlink>
          </w:p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</w:p>
        </w:tc>
        <w:tc>
          <w:tcPr>
            <w:tcW w:w="1218" w:type="dxa"/>
          </w:tcPr>
          <w:p w:rsidR="0022167F" w:rsidRPr="006777F2" w:rsidRDefault="0022167F" w:rsidP="0022167F">
            <w:pPr>
              <w:pStyle w:val="a4"/>
              <w:widowControl w:val="0"/>
              <w:spacing w:after="0"/>
              <w:ind w:left="-57" w:right="-113"/>
              <w:rPr>
                <w:color w:val="000000"/>
              </w:rPr>
            </w:pPr>
            <w:r w:rsidRPr="006777F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6F5F9D" w:rsidRDefault="0022167F" w:rsidP="0022167F">
            <w:pPr>
              <w:ind w:left="-57" w:right="-57"/>
              <w:jc w:val="center"/>
            </w:pPr>
            <w:r>
              <w:t>37</w:t>
            </w:r>
          </w:p>
        </w:tc>
        <w:tc>
          <w:tcPr>
            <w:tcW w:w="1899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t>ПК</w:t>
            </w:r>
            <w:r w:rsidRPr="00A7403C">
              <w:t xml:space="preserve"> </w:t>
            </w:r>
            <w:r>
              <w:t>при</w:t>
            </w:r>
            <w:r>
              <w:rPr>
                <w:color w:val="000000"/>
              </w:rPr>
              <w:t xml:space="preserve"> калібруванні</w:t>
            </w:r>
            <w:r w:rsidRPr="00002220">
              <w:rPr>
                <w:color w:val="000000"/>
              </w:rPr>
              <w:t xml:space="preserve"> </w:t>
            </w:r>
            <w:r w:rsidRPr="00971BCE">
              <w:rPr>
                <w:color w:val="000000"/>
              </w:rPr>
              <w:t>діоптриметрів</w:t>
            </w:r>
          </w:p>
        </w:tc>
        <w:tc>
          <w:tcPr>
            <w:tcW w:w="1786" w:type="dxa"/>
          </w:tcPr>
          <w:p w:rsidR="0022167F" w:rsidRPr="006777F2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971BCE">
              <w:rPr>
                <w:color w:val="000000"/>
              </w:rPr>
              <w:t>діоптриметр</w:t>
            </w:r>
          </w:p>
        </w:tc>
        <w:tc>
          <w:tcPr>
            <w:tcW w:w="1701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t>задня вершинна рефракція</w:t>
            </w:r>
          </w:p>
        </w:tc>
        <w:tc>
          <w:tcPr>
            <w:tcW w:w="2695" w:type="dxa"/>
          </w:tcPr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Степаненко Євгеній</w:t>
            </w:r>
          </w:p>
          <w:p w:rsidR="0022167F" w:rsidRPr="004550BA" w:rsidRDefault="0022167F" w:rsidP="0022167F">
            <w:pPr>
              <w:pStyle w:val="a4"/>
              <w:widowControl w:val="0"/>
              <w:spacing w:after="0"/>
              <w:ind w:left="-57" w:right="-57"/>
              <w:rPr>
                <w:rStyle w:val="a6"/>
                <w:lang w:val="ru-RU"/>
              </w:rPr>
            </w:pPr>
            <w:r>
              <w:t xml:space="preserve">(044) </w:t>
            </w:r>
            <w:r w:rsidRPr="006777F2">
              <w:rPr>
                <w:color w:val="000000"/>
              </w:rPr>
              <w:t xml:space="preserve">526 </w:t>
            </w:r>
            <w:r>
              <w:rPr>
                <w:color w:val="000000"/>
              </w:rPr>
              <w:t>11 72</w:t>
            </w:r>
            <w:r w:rsidRPr="006777F2">
              <w:rPr>
                <w:color w:val="000000"/>
              </w:rPr>
              <w:t xml:space="preserve">, </w:t>
            </w:r>
            <w:hyperlink r:id="rId19" w:history="1">
              <w:r w:rsidRPr="009F0C15">
                <w:rPr>
                  <w:rStyle w:val="a6"/>
                  <w:lang w:val="en-US"/>
                </w:rPr>
                <w:t>optic</w:t>
              </w:r>
              <w:r w:rsidRPr="00002220">
                <w:rPr>
                  <w:rStyle w:val="a6"/>
                  <w:lang w:val="ru-RU"/>
                </w:rPr>
                <w:t>@</w:t>
              </w:r>
              <w:r w:rsidRPr="009F0C15">
                <w:rPr>
                  <w:rStyle w:val="a6"/>
                  <w:lang w:val="en-US"/>
                </w:rPr>
                <w:t>ukrcsm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kiev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ua</w:t>
              </w:r>
            </w:hyperlink>
          </w:p>
          <w:p w:rsidR="0022167F" w:rsidRPr="006777F2" w:rsidRDefault="00C25B65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hyperlink r:id="rId20" w:history="1">
              <w:r w:rsidR="0022167F" w:rsidRPr="009F0C15">
                <w:rPr>
                  <w:rStyle w:val="a6"/>
                  <w:lang w:val="en-US"/>
                </w:rPr>
                <w:t>optic</w:t>
              </w:r>
              <w:r w:rsidR="0022167F">
                <w:rPr>
                  <w:rStyle w:val="a6"/>
                </w:rPr>
                <w:t>.</w:t>
              </w:r>
              <w:r w:rsidR="0022167F" w:rsidRPr="009F0C15">
                <w:rPr>
                  <w:rStyle w:val="a6"/>
                  <w:lang w:val="en-US"/>
                </w:rPr>
                <w:t>ukrcsm</w:t>
              </w:r>
              <w:r w:rsidR="0022167F" w:rsidRPr="00824EAA">
                <w:rPr>
                  <w:rStyle w:val="a6"/>
                  <w:lang w:val="ru-RU"/>
                </w:rPr>
                <w:t>@</w:t>
              </w:r>
              <w:r w:rsidR="0022167F">
                <w:rPr>
                  <w:rStyle w:val="a6"/>
                  <w:lang w:val="en-US"/>
                </w:rPr>
                <w:t>gmail.com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4E6864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jc w:val="center"/>
            </w:pPr>
            <w:r w:rsidRPr="00847EF1">
              <w:t>37</w:t>
            </w:r>
          </w:p>
        </w:tc>
        <w:tc>
          <w:tcPr>
            <w:tcW w:w="1899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t>ПК при калібруванні</w:t>
            </w:r>
            <w:r w:rsidRPr="007208BD">
              <w:t xml:space="preserve"> </w:t>
            </w:r>
            <w:r>
              <w:t>спектрофотометра</w:t>
            </w:r>
          </w:p>
        </w:tc>
        <w:tc>
          <w:tcPr>
            <w:tcW w:w="1786" w:type="dxa"/>
          </w:tcPr>
          <w:p w:rsidR="0022167F" w:rsidRPr="006777F2" w:rsidRDefault="0022167F" w:rsidP="0022167F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спектрофотометр</w:t>
            </w:r>
          </w:p>
        </w:tc>
        <w:tc>
          <w:tcPr>
            <w:tcW w:w="1701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коефіцієнт спрямованого пропускання, </w:t>
            </w:r>
            <w:r w:rsidRPr="006F5F9D">
              <w:rPr>
                <w:color w:val="000000"/>
              </w:rPr>
              <w:t>довжин</w:t>
            </w:r>
            <w:r>
              <w:rPr>
                <w:color w:val="000000"/>
              </w:rPr>
              <w:t>а</w:t>
            </w:r>
            <w:r w:rsidRPr="006F5F9D">
              <w:rPr>
                <w:color w:val="000000"/>
              </w:rPr>
              <w:t xml:space="preserve"> хвил</w:t>
            </w:r>
            <w:r>
              <w:rPr>
                <w:color w:val="000000"/>
              </w:rPr>
              <w:t>и</w:t>
            </w:r>
            <w:r w:rsidRPr="006F5F9D">
              <w:rPr>
                <w:color w:val="000000"/>
              </w:rPr>
              <w:t xml:space="preserve"> піків поглинання</w:t>
            </w:r>
          </w:p>
        </w:tc>
        <w:tc>
          <w:tcPr>
            <w:tcW w:w="2695" w:type="dxa"/>
          </w:tcPr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Чернецька Діана</w:t>
            </w:r>
          </w:p>
          <w:p w:rsidR="0022167F" w:rsidRPr="004550BA" w:rsidRDefault="0022167F" w:rsidP="0022167F">
            <w:pPr>
              <w:pStyle w:val="a4"/>
              <w:widowControl w:val="0"/>
              <w:spacing w:after="0"/>
              <w:ind w:left="-57" w:right="-57"/>
              <w:rPr>
                <w:rStyle w:val="a6"/>
                <w:lang w:val="ru-RU"/>
              </w:rPr>
            </w:pPr>
            <w:r>
              <w:t xml:space="preserve">(044) </w:t>
            </w:r>
            <w:r w:rsidRPr="006777F2">
              <w:rPr>
                <w:color w:val="000000"/>
              </w:rPr>
              <w:t xml:space="preserve">526 </w:t>
            </w:r>
            <w:r>
              <w:rPr>
                <w:color w:val="000000"/>
              </w:rPr>
              <w:t>36 98</w:t>
            </w:r>
            <w:r w:rsidRPr="006777F2">
              <w:rPr>
                <w:color w:val="000000"/>
              </w:rPr>
              <w:t xml:space="preserve">, </w:t>
            </w:r>
            <w:hyperlink r:id="rId21" w:history="1">
              <w:r w:rsidRPr="009F0C15">
                <w:rPr>
                  <w:rStyle w:val="a6"/>
                  <w:lang w:val="en-US"/>
                </w:rPr>
                <w:t>optic</w:t>
              </w:r>
              <w:r w:rsidRPr="00002220">
                <w:rPr>
                  <w:rStyle w:val="a6"/>
                  <w:lang w:val="ru-RU"/>
                </w:rPr>
                <w:t>@</w:t>
              </w:r>
              <w:r w:rsidRPr="009F0C15">
                <w:rPr>
                  <w:rStyle w:val="a6"/>
                  <w:lang w:val="en-US"/>
                </w:rPr>
                <w:t>ukrcsm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kiev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ua</w:t>
              </w:r>
            </w:hyperlink>
          </w:p>
          <w:p w:rsidR="0022167F" w:rsidRPr="006777F2" w:rsidRDefault="00C25B65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hyperlink r:id="rId22" w:history="1">
              <w:r w:rsidR="0022167F" w:rsidRPr="009F0C15">
                <w:rPr>
                  <w:rStyle w:val="a6"/>
                  <w:lang w:val="en-US"/>
                </w:rPr>
                <w:t>optic</w:t>
              </w:r>
              <w:r w:rsidR="0022167F">
                <w:rPr>
                  <w:rStyle w:val="a6"/>
                </w:rPr>
                <w:t>.</w:t>
              </w:r>
              <w:r w:rsidR="0022167F" w:rsidRPr="009F0C15">
                <w:rPr>
                  <w:rStyle w:val="a6"/>
                  <w:lang w:val="en-US"/>
                </w:rPr>
                <w:t>ukrcsm</w:t>
              </w:r>
              <w:r w:rsidR="0022167F" w:rsidRPr="00824EAA">
                <w:rPr>
                  <w:rStyle w:val="a6"/>
                  <w:lang w:val="ru-RU"/>
                </w:rPr>
                <w:t>@</w:t>
              </w:r>
              <w:r w:rsidR="0022167F">
                <w:rPr>
                  <w:rStyle w:val="a6"/>
                  <w:lang w:val="en-US"/>
                </w:rPr>
                <w:t>gmail.com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4E6864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jc w:val="center"/>
            </w:pPr>
            <w:r w:rsidRPr="00847EF1">
              <w:t>37</w:t>
            </w:r>
          </w:p>
        </w:tc>
        <w:tc>
          <w:tcPr>
            <w:tcW w:w="1899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t>ПК при</w:t>
            </w:r>
            <w:r>
              <w:rPr>
                <w:color w:val="000000"/>
              </w:rPr>
              <w:t xml:space="preserve"> калібруванні </w:t>
            </w:r>
            <w:r w:rsidRPr="00445DF7">
              <w:rPr>
                <w:color w:val="000000"/>
              </w:rPr>
              <w:t>поляриметрів</w:t>
            </w:r>
          </w:p>
        </w:tc>
        <w:tc>
          <w:tcPr>
            <w:tcW w:w="1786" w:type="dxa"/>
          </w:tcPr>
          <w:p w:rsidR="0022167F" w:rsidRPr="006777F2" w:rsidRDefault="0022167F" w:rsidP="0022167F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поляриметр</w:t>
            </w:r>
          </w:p>
        </w:tc>
        <w:tc>
          <w:tcPr>
            <w:tcW w:w="1701" w:type="dxa"/>
          </w:tcPr>
          <w:p w:rsidR="0022167F" w:rsidRPr="006777F2" w:rsidRDefault="0022167F" w:rsidP="0022167F">
            <w:pPr>
              <w:ind w:left="-57" w:right="-57"/>
              <w:rPr>
                <w:color w:val="000000"/>
              </w:rPr>
            </w:pPr>
            <w:r>
              <w:t>кут обертання площини поляризації</w:t>
            </w:r>
          </w:p>
        </w:tc>
        <w:tc>
          <w:tcPr>
            <w:tcW w:w="2695" w:type="dxa"/>
          </w:tcPr>
          <w:p w:rsidR="0022167F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Чернецька Діана</w:t>
            </w:r>
          </w:p>
          <w:p w:rsidR="0022167F" w:rsidRPr="004550BA" w:rsidRDefault="0022167F" w:rsidP="0022167F">
            <w:pPr>
              <w:pStyle w:val="a4"/>
              <w:widowControl w:val="0"/>
              <w:spacing w:after="0"/>
              <w:ind w:left="-57" w:right="-57"/>
              <w:rPr>
                <w:rStyle w:val="a6"/>
                <w:lang w:val="ru-RU"/>
              </w:rPr>
            </w:pPr>
            <w:r>
              <w:t xml:space="preserve">(044) </w:t>
            </w:r>
            <w:r w:rsidRPr="006777F2">
              <w:rPr>
                <w:color w:val="000000"/>
              </w:rPr>
              <w:t xml:space="preserve">526 </w:t>
            </w:r>
            <w:r>
              <w:rPr>
                <w:color w:val="000000"/>
              </w:rPr>
              <w:t>36 98</w:t>
            </w:r>
            <w:r w:rsidRPr="006777F2">
              <w:rPr>
                <w:color w:val="000000"/>
              </w:rPr>
              <w:t xml:space="preserve">, </w:t>
            </w:r>
            <w:hyperlink r:id="rId23" w:history="1">
              <w:r w:rsidRPr="009F0C15">
                <w:rPr>
                  <w:rStyle w:val="a6"/>
                  <w:lang w:val="en-US"/>
                </w:rPr>
                <w:t>optic</w:t>
              </w:r>
              <w:r w:rsidRPr="00002220">
                <w:rPr>
                  <w:rStyle w:val="a6"/>
                  <w:lang w:val="ru-RU"/>
                </w:rPr>
                <w:t>@</w:t>
              </w:r>
              <w:r w:rsidRPr="009F0C15">
                <w:rPr>
                  <w:rStyle w:val="a6"/>
                  <w:lang w:val="en-US"/>
                </w:rPr>
                <w:t>ukrcsm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kiev</w:t>
              </w:r>
              <w:r w:rsidRPr="00002220">
                <w:rPr>
                  <w:rStyle w:val="a6"/>
                  <w:lang w:val="ru-RU"/>
                </w:rPr>
                <w:t>.</w:t>
              </w:r>
              <w:r w:rsidRPr="009F0C15">
                <w:rPr>
                  <w:rStyle w:val="a6"/>
                  <w:lang w:val="en-US"/>
                </w:rPr>
                <w:t>ua</w:t>
              </w:r>
            </w:hyperlink>
          </w:p>
          <w:p w:rsidR="0022167F" w:rsidRPr="006777F2" w:rsidRDefault="00C25B65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hyperlink r:id="rId24" w:history="1">
              <w:r w:rsidR="0022167F" w:rsidRPr="009F0C15">
                <w:rPr>
                  <w:rStyle w:val="a6"/>
                  <w:lang w:val="en-US"/>
                </w:rPr>
                <w:t>optic</w:t>
              </w:r>
              <w:r w:rsidR="0022167F">
                <w:rPr>
                  <w:rStyle w:val="a6"/>
                </w:rPr>
                <w:t>.</w:t>
              </w:r>
              <w:r w:rsidR="0022167F" w:rsidRPr="009F0C15">
                <w:rPr>
                  <w:rStyle w:val="a6"/>
                  <w:lang w:val="en-US"/>
                </w:rPr>
                <w:t>ukrcsm</w:t>
              </w:r>
              <w:r w:rsidR="0022167F" w:rsidRPr="00824EAA">
                <w:rPr>
                  <w:rStyle w:val="a6"/>
                  <w:lang w:val="ru-RU"/>
                </w:rPr>
                <w:t>@</w:t>
              </w:r>
              <w:r w:rsidR="0022167F">
                <w:rPr>
                  <w:rStyle w:val="a6"/>
                  <w:lang w:val="en-US"/>
                </w:rPr>
                <w:t>gmail.com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4E6864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  <w:shd w:val="clear" w:color="auto" w:fill="auto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2167F" w:rsidRPr="004C1047" w:rsidRDefault="0022167F" w:rsidP="0022167F">
            <w:pPr>
              <w:jc w:val="center"/>
            </w:pPr>
            <w:r w:rsidRPr="004C1047">
              <w:t>37</w:t>
            </w:r>
          </w:p>
        </w:tc>
        <w:tc>
          <w:tcPr>
            <w:tcW w:w="1899" w:type="dxa"/>
            <w:shd w:val="clear" w:color="auto" w:fill="auto"/>
          </w:tcPr>
          <w:p w:rsidR="0022167F" w:rsidRPr="004C1047" w:rsidRDefault="0022167F" w:rsidP="0022167F">
            <w:pPr>
              <w:ind w:left="-57" w:right="-57"/>
              <w:rPr>
                <w:color w:val="000000"/>
              </w:rPr>
            </w:pPr>
            <w:r w:rsidRPr="004C1047">
              <w:rPr>
                <w:color w:val="000000"/>
              </w:rPr>
              <w:t>Міжлабораторні порівняння</w:t>
            </w:r>
            <w:r w:rsidRPr="004C1047">
              <w:t xml:space="preserve"> під час калібрування фотометра фотоелектричного</w:t>
            </w:r>
          </w:p>
        </w:tc>
        <w:tc>
          <w:tcPr>
            <w:tcW w:w="1786" w:type="dxa"/>
            <w:shd w:val="clear" w:color="auto" w:fill="auto"/>
          </w:tcPr>
          <w:p w:rsidR="0022167F" w:rsidRPr="004C1047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4C1047">
              <w:rPr>
                <w:color w:val="000000"/>
              </w:rPr>
              <w:t>фотометр Екотензор</w:t>
            </w:r>
          </w:p>
        </w:tc>
        <w:tc>
          <w:tcPr>
            <w:tcW w:w="1701" w:type="dxa"/>
            <w:shd w:val="clear" w:color="auto" w:fill="auto"/>
          </w:tcPr>
          <w:p w:rsidR="0022167F" w:rsidRPr="004C1047" w:rsidRDefault="0022167F" w:rsidP="0022167F">
            <w:pPr>
              <w:ind w:left="-57" w:right="-57"/>
            </w:pPr>
            <w:r w:rsidRPr="004C1047">
              <w:rPr>
                <w:szCs w:val="24"/>
              </w:rPr>
              <w:t>освітленість</w:t>
            </w:r>
          </w:p>
        </w:tc>
        <w:tc>
          <w:tcPr>
            <w:tcW w:w="2695" w:type="dxa"/>
            <w:shd w:val="clear" w:color="auto" w:fill="auto"/>
          </w:tcPr>
          <w:p w:rsidR="0022167F" w:rsidRPr="004C1047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4C1047">
              <w:rPr>
                <w:color w:val="000000"/>
              </w:rPr>
              <w:t>Сокол Богдан</w:t>
            </w:r>
          </w:p>
          <w:p w:rsidR="0022167F" w:rsidRPr="004C1047" w:rsidRDefault="0022167F" w:rsidP="0022167F">
            <w:pPr>
              <w:pStyle w:val="a4"/>
              <w:widowControl w:val="0"/>
              <w:spacing w:after="0"/>
              <w:ind w:left="-57" w:right="-57"/>
              <w:rPr>
                <w:rStyle w:val="a6"/>
                <w:lang w:val="ru-RU"/>
              </w:rPr>
            </w:pPr>
            <w:r>
              <w:t xml:space="preserve">(044) </w:t>
            </w:r>
            <w:r w:rsidRPr="004C1047">
              <w:rPr>
                <w:color w:val="000000"/>
              </w:rPr>
              <w:t xml:space="preserve">526 11 72, </w:t>
            </w:r>
            <w:hyperlink r:id="rId25" w:history="1">
              <w:r w:rsidRPr="004C1047">
                <w:rPr>
                  <w:rStyle w:val="a6"/>
                  <w:lang w:val="en-US"/>
                </w:rPr>
                <w:t>optic</w:t>
              </w:r>
              <w:r w:rsidRPr="004C1047">
                <w:rPr>
                  <w:rStyle w:val="a6"/>
                  <w:lang w:val="ru-RU"/>
                </w:rPr>
                <w:t>@</w:t>
              </w:r>
              <w:r w:rsidRPr="004C1047">
                <w:rPr>
                  <w:rStyle w:val="a6"/>
                  <w:lang w:val="en-US"/>
                </w:rPr>
                <w:t>ukrcsm</w:t>
              </w:r>
              <w:r w:rsidRPr="004C1047">
                <w:rPr>
                  <w:rStyle w:val="a6"/>
                  <w:lang w:val="ru-RU"/>
                </w:rPr>
                <w:t>.</w:t>
              </w:r>
              <w:r w:rsidRPr="004C1047">
                <w:rPr>
                  <w:rStyle w:val="a6"/>
                  <w:lang w:val="en-US"/>
                </w:rPr>
                <w:t>kiev</w:t>
              </w:r>
              <w:r w:rsidRPr="004C1047">
                <w:rPr>
                  <w:rStyle w:val="a6"/>
                  <w:lang w:val="ru-RU"/>
                </w:rPr>
                <w:t>.</w:t>
              </w:r>
              <w:r w:rsidRPr="004C1047">
                <w:rPr>
                  <w:rStyle w:val="a6"/>
                  <w:lang w:val="en-US"/>
                </w:rPr>
                <w:t>ua</w:t>
              </w:r>
            </w:hyperlink>
          </w:p>
          <w:p w:rsidR="0022167F" w:rsidRPr="004C1047" w:rsidRDefault="00C25B65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hyperlink r:id="rId26" w:history="1">
              <w:r w:rsidR="0022167F" w:rsidRPr="004C1047">
                <w:rPr>
                  <w:rStyle w:val="a6"/>
                  <w:lang w:val="en-US"/>
                </w:rPr>
                <w:t>optic</w:t>
              </w:r>
              <w:r w:rsidR="0022167F" w:rsidRPr="004C1047">
                <w:rPr>
                  <w:rStyle w:val="a6"/>
                </w:rPr>
                <w:t>.</w:t>
              </w:r>
              <w:r w:rsidR="0022167F" w:rsidRPr="004C1047">
                <w:rPr>
                  <w:rStyle w:val="a6"/>
                  <w:lang w:val="en-US"/>
                </w:rPr>
                <w:t>ukrcsm</w:t>
              </w:r>
              <w:r w:rsidR="0022167F" w:rsidRPr="004C1047">
                <w:rPr>
                  <w:rStyle w:val="a6"/>
                  <w:lang w:val="ru-RU"/>
                </w:rPr>
                <w:t>@</w:t>
              </w:r>
              <w:r w:rsidR="0022167F" w:rsidRPr="004C1047">
                <w:rPr>
                  <w:rStyle w:val="a6"/>
                  <w:lang w:val="en-US"/>
                </w:rPr>
                <w:t>gmail.com</w:t>
              </w:r>
            </w:hyperlink>
          </w:p>
        </w:tc>
        <w:tc>
          <w:tcPr>
            <w:tcW w:w="1218" w:type="dxa"/>
            <w:shd w:val="clear" w:color="auto" w:fill="auto"/>
          </w:tcPr>
          <w:p w:rsidR="0022167F" w:rsidRDefault="0022167F" w:rsidP="0022167F">
            <w:pPr>
              <w:ind w:left="-57" w:right="-113"/>
            </w:pPr>
            <w:r w:rsidRPr="004C1047">
              <w:rPr>
                <w:color w:val="000000"/>
              </w:rPr>
              <w:t>За наявності замовників</w:t>
            </w:r>
            <w:r w:rsidRPr="004E6864">
              <w:rPr>
                <w:color w:val="000000"/>
              </w:rPr>
              <w:t xml:space="preserve">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D54D53" w:rsidRDefault="0022167F" w:rsidP="0022167F">
            <w:pPr>
              <w:ind w:left="-57" w:right="-57"/>
              <w:jc w:val="center"/>
            </w:pPr>
            <w:r>
              <w:t>39</w:t>
            </w:r>
          </w:p>
        </w:tc>
        <w:tc>
          <w:tcPr>
            <w:tcW w:w="1899" w:type="dxa"/>
          </w:tcPr>
          <w:p w:rsidR="0022167F" w:rsidRPr="00842044" w:rsidRDefault="0022167F" w:rsidP="0022167F">
            <w:pPr>
              <w:ind w:left="-57" w:right="-57"/>
              <w:rPr>
                <w:color w:val="000000"/>
              </w:rPr>
            </w:pPr>
            <w:r w:rsidRPr="00813FEA">
              <w:rPr>
                <w:color w:val="000000"/>
              </w:rPr>
              <w:t xml:space="preserve">Перевірка </w:t>
            </w:r>
            <w:r w:rsidRPr="00842044">
              <w:rPr>
                <w:color w:val="000000"/>
              </w:rPr>
              <w:t xml:space="preserve">кваліфікації </w:t>
            </w:r>
          </w:p>
          <w:p w:rsidR="0022167F" w:rsidRPr="00813FEA" w:rsidRDefault="0022167F" w:rsidP="0022167F">
            <w:pPr>
              <w:ind w:left="-57" w:right="-57"/>
              <w:rPr>
                <w:color w:val="000000"/>
              </w:rPr>
            </w:pPr>
            <w:r w:rsidRPr="00842044">
              <w:rPr>
                <w:color w:val="000000"/>
              </w:rPr>
              <w:t xml:space="preserve">при калібруванні вимірювачів атмосферного тиску </w:t>
            </w:r>
          </w:p>
        </w:tc>
        <w:tc>
          <w:tcPr>
            <w:tcW w:w="1786" w:type="dxa"/>
          </w:tcPr>
          <w:p w:rsidR="0022167F" w:rsidRPr="009C6DAA" w:rsidRDefault="0022167F" w:rsidP="0022167F">
            <w:pPr>
              <w:ind w:left="-57" w:right="-57"/>
              <w:jc w:val="both"/>
              <w:rPr>
                <w:color w:val="000000"/>
              </w:rPr>
            </w:pPr>
            <w:r w:rsidRPr="00066614">
              <w:rPr>
                <w:color w:val="000000"/>
              </w:rPr>
              <w:t>цифровий вимірювач атмосферного тиску</w:t>
            </w:r>
          </w:p>
        </w:tc>
        <w:tc>
          <w:tcPr>
            <w:tcW w:w="1701" w:type="dxa"/>
          </w:tcPr>
          <w:p w:rsidR="0022167F" w:rsidRPr="00AB2B95" w:rsidRDefault="0022167F" w:rsidP="0022167F">
            <w:pPr>
              <w:ind w:left="-57" w:right="-57"/>
            </w:pPr>
            <w:r w:rsidRPr="00AB2B95">
              <w:t>атмосферний тиск</w:t>
            </w:r>
          </w:p>
        </w:tc>
        <w:tc>
          <w:tcPr>
            <w:tcW w:w="2695" w:type="dxa"/>
          </w:tcPr>
          <w:p w:rsidR="0022167F" w:rsidRPr="00842044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842044">
              <w:rPr>
                <w:color w:val="000000"/>
              </w:rPr>
              <w:t>Царінна Катерина</w:t>
            </w:r>
          </w:p>
          <w:p w:rsidR="0022167F" w:rsidRPr="00842044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842044">
              <w:t xml:space="preserve">526 </w:t>
            </w:r>
            <w:r w:rsidRPr="00842044">
              <w:rPr>
                <w:lang w:val="ru-RU"/>
              </w:rPr>
              <w:t>03</w:t>
            </w:r>
            <w:r w:rsidRPr="00842044">
              <w:t xml:space="preserve"> </w:t>
            </w:r>
            <w:r w:rsidRPr="00842044">
              <w:rPr>
                <w:lang w:val="ru-RU"/>
              </w:rPr>
              <w:t>8</w:t>
            </w:r>
            <w:r w:rsidRPr="00842044">
              <w:t xml:space="preserve">9,  </w:t>
            </w:r>
            <w:hyperlink r:id="rId27" w:history="1">
              <w:r w:rsidRPr="00842044">
                <w:rPr>
                  <w:rStyle w:val="a6"/>
                  <w:lang w:val="en-US"/>
                </w:rPr>
                <w:t>gazlab</w:t>
              </w:r>
              <w:r w:rsidRPr="00842044">
                <w:rPr>
                  <w:rStyle w:val="a6"/>
                  <w:lang w:val="ru-RU"/>
                </w:rPr>
                <w:t>@</w:t>
              </w:r>
              <w:r w:rsidRPr="00842044">
                <w:rPr>
                  <w:rStyle w:val="a6"/>
                  <w:lang w:val="en-US"/>
                </w:rPr>
                <w:t>ukrcsm</w:t>
              </w:r>
              <w:r w:rsidRPr="00842044">
                <w:rPr>
                  <w:rStyle w:val="a6"/>
                  <w:lang w:val="ru-RU"/>
                </w:rPr>
                <w:t>.</w:t>
              </w:r>
              <w:r w:rsidRPr="00842044">
                <w:rPr>
                  <w:rStyle w:val="a6"/>
                  <w:lang w:val="en-US"/>
                </w:rPr>
                <w:t>kiev</w:t>
              </w:r>
              <w:r w:rsidRPr="00842044">
                <w:rPr>
                  <w:rStyle w:val="a6"/>
                  <w:lang w:val="ru-RU"/>
                </w:rPr>
                <w:t>.</w:t>
              </w:r>
              <w:r w:rsidRPr="00842044">
                <w:rPr>
                  <w:rStyle w:val="a6"/>
                  <w:lang w:val="en-US"/>
                </w:rPr>
                <w:t>ua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F77CB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D54D53" w:rsidRDefault="0022167F" w:rsidP="0022167F">
            <w:pPr>
              <w:ind w:left="-57" w:right="-57"/>
              <w:jc w:val="center"/>
            </w:pPr>
            <w:r>
              <w:t>39</w:t>
            </w:r>
          </w:p>
        </w:tc>
        <w:tc>
          <w:tcPr>
            <w:tcW w:w="1899" w:type="dxa"/>
          </w:tcPr>
          <w:p w:rsidR="0022167F" w:rsidRPr="00082E4A" w:rsidRDefault="0022167F" w:rsidP="0022167F">
            <w:pPr>
              <w:ind w:left="-57" w:right="-57"/>
              <w:rPr>
                <w:color w:val="000000"/>
              </w:rPr>
            </w:pPr>
            <w:r w:rsidRPr="00082E4A">
              <w:rPr>
                <w:color w:val="000000"/>
              </w:rPr>
              <w:t>Програма перевірки кваліфікації при калібруванні манометрів</w:t>
            </w:r>
          </w:p>
          <w:p w:rsidR="0022167F" w:rsidRPr="00813FEA" w:rsidRDefault="0022167F" w:rsidP="0022167F">
            <w:pPr>
              <w:ind w:left="-57" w:right="-57"/>
              <w:rPr>
                <w:color w:val="000000"/>
              </w:rPr>
            </w:pPr>
            <w:r w:rsidRPr="00082E4A">
              <w:rPr>
                <w:color w:val="000000"/>
              </w:rPr>
              <w:t>деформаційних показувальних</w:t>
            </w:r>
          </w:p>
        </w:tc>
        <w:tc>
          <w:tcPr>
            <w:tcW w:w="1786" w:type="dxa"/>
          </w:tcPr>
          <w:p w:rsidR="0022167F" w:rsidRPr="009C6DAA" w:rsidRDefault="0022167F" w:rsidP="0022167F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манометр</w:t>
            </w:r>
          </w:p>
        </w:tc>
        <w:tc>
          <w:tcPr>
            <w:tcW w:w="1701" w:type="dxa"/>
          </w:tcPr>
          <w:p w:rsidR="0022167F" w:rsidRPr="00AB2B95" w:rsidRDefault="0022167F" w:rsidP="0022167F">
            <w:pPr>
              <w:ind w:left="-57" w:right="-57"/>
            </w:pPr>
            <w:r w:rsidRPr="00AB2B95">
              <w:t>надлишковий тиск</w:t>
            </w:r>
          </w:p>
        </w:tc>
        <w:tc>
          <w:tcPr>
            <w:tcW w:w="2695" w:type="dxa"/>
          </w:tcPr>
          <w:p w:rsidR="0022167F" w:rsidRPr="00842044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 w:rsidRPr="00842044">
              <w:rPr>
                <w:color w:val="000000"/>
              </w:rPr>
              <w:t>Царінна Катерина</w:t>
            </w:r>
          </w:p>
          <w:p w:rsidR="0022167F" w:rsidRPr="00842044" w:rsidRDefault="0022167F" w:rsidP="0022167F">
            <w:pPr>
              <w:pStyle w:val="a4"/>
              <w:widowControl w:val="0"/>
              <w:spacing w:after="0"/>
              <w:ind w:left="-57" w:right="-57"/>
              <w:rPr>
                <w:color w:val="000000"/>
              </w:rPr>
            </w:pPr>
            <w:r>
              <w:t xml:space="preserve">(044) </w:t>
            </w:r>
            <w:r w:rsidRPr="00842044">
              <w:t xml:space="preserve">526 </w:t>
            </w:r>
            <w:r w:rsidRPr="00842044">
              <w:rPr>
                <w:lang w:val="ru-RU"/>
              </w:rPr>
              <w:t>03</w:t>
            </w:r>
            <w:r w:rsidRPr="00842044">
              <w:t xml:space="preserve"> </w:t>
            </w:r>
            <w:r w:rsidRPr="00842044">
              <w:rPr>
                <w:lang w:val="ru-RU"/>
              </w:rPr>
              <w:t>8</w:t>
            </w:r>
            <w:r w:rsidRPr="00842044">
              <w:t xml:space="preserve">9,  </w:t>
            </w:r>
            <w:hyperlink r:id="rId28" w:history="1">
              <w:r w:rsidRPr="00842044">
                <w:rPr>
                  <w:rStyle w:val="a6"/>
                  <w:lang w:val="en-US"/>
                </w:rPr>
                <w:t>gazlab</w:t>
              </w:r>
              <w:r w:rsidRPr="00842044">
                <w:rPr>
                  <w:rStyle w:val="a6"/>
                  <w:lang w:val="ru-RU"/>
                </w:rPr>
                <w:t>@</w:t>
              </w:r>
              <w:r w:rsidRPr="00842044">
                <w:rPr>
                  <w:rStyle w:val="a6"/>
                  <w:lang w:val="en-US"/>
                </w:rPr>
                <w:t>ukrcsm</w:t>
              </w:r>
              <w:r w:rsidRPr="00842044">
                <w:rPr>
                  <w:rStyle w:val="a6"/>
                  <w:lang w:val="ru-RU"/>
                </w:rPr>
                <w:t>.</w:t>
              </w:r>
              <w:r w:rsidRPr="00842044">
                <w:rPr>
                  <w:rStyle w:val="a6"/>
                  <w:lang w:val="en-US"/>
                </w:rPr>
                <w:t>kiev</w:t>
              </w:r>
              <w:r w:rsidRPr="00842044">
                <w:rPr>
                  <w:rStyle w:val="a6"/>
                  <w:lang w:val="ru-RU"/>
                </w:rPr>
                <w:t>.</w:t>
              </w:r>
              <w:r w:rsidRPr="00842044">
                <w:rPr>
                  <w:rStyle w:val="a6"/>
                  <w:lang w:val="en-US"/>
                </w:rPr>
                <w:t>ua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F77CB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36C70" w:rsidRDefault="0022167F" w:rsidP="0022167F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22167F" w:rsidRPr="00F36C70" w:rsidRDefault="0022167F" w:rsidP="0022167F">
            <w:pPr>
              <w:ind w:left="-57" w:right="-57"/>
            </w:pPr>
            <w:r>
              <w:t>Перевірка кваліфікації при калібруванні мір довжини кінцевих плоскопаралельних</w:t>
            </w:r>
          </w:p>
        </w:tc>
        <w:tc>
          <w:tcPr>
            <w:tcW w:w="1786" w:type="dxa"/>
          </w:tcPr>
          <w:p w:rsidR="0022167F" w:rsidRPr="00F36C70" w:rsidRDefault="0022167F" w:rsidP="0022167F">
            <w:pPr>
              <w:ind w:left="-57" w:right="-57"/>
            </w:pPr>
            <w:r>
              <w:t>міра довжини кінцева плоскопаралельна</w:t>
            </w:r>
          </w:p>
        </w:tc>
        <w:tc>
          <w:tcPr>
            <w:tcW w:w="1701" w:type="dxa"/>
          </w:tcPr>
          <w:p w:rsidR="0022167F" w:rsidRPr="00F36C70" w:rsidRDefault="0022167F" w:rsidP="0022167F">
            <w:pPr>
              <w:ind w:left="-57" w:right="-57"/>
            </w:pPr>
            <w:r>
              <w:t>довжина</w:t>
            </w:r>
          </w:p>
        </w:tc>
        <w:tc>
          <w:tcPr>
            <w:tcW w:w="2695" w:type="dxa"/>
          </w:tcPr>
          <w:p w:rsidR="0022167F" w:rsidRDefault="0022167F" w:rsidP="0022167F">
            <w:pPr>
              <w:ind w:left="-57" w:right="-57"/>
            </w:pPr>
            <w:r>
              <w:t xml:space="preserve">Тетяна Малець </w:t>
            </w:r>
          </w:p>
          <w:p w:rsidR="0022167F" w:rsidRDefault="0022167F" w:rsidP="0022167F">
            <w:pPr>
              <w:ind w:left="-57" w:right="-57"/>
            </w:pPr>
            <w:r>
              <w:t>(044) 526 36 19</w:t>
            </w:r>
          </w:p>
          <w:p w:rsidR="0022167F" w:rsidRPr="00AA18DB" w:rsidRDefault="00C25B65" w:rsidP="0022167F">
            <w:pPr>
              <w:ind w:left="-57" w:right="-57"/>
              <w:rPr>
                <w:lang w:val="ru-RU"/>
              </w:rPr>
            </w:pPr>
            <w:hyperlink r:id="rId29" w:history="1">
              <w:r w:rsidR="0022167F" w:rsidRPr="00075FA1">
                <w:rPr>
                  <w:rStyle w:val="a6"/>
                  <w:lang w:val="en-US"/>
                </w:rPr>
                <w:t>geom</w:t>
              </w:r>
              <w:r w:rsidR="0022167F" w:rsidRPr="00AA18DB">
                <w:rPr>
                  <w:rStyle w:val="a6"/>
                  <w:lang w:val="ru-RU"/>
                </w:rPr>
                <w:t>@</w:t>
              </w:r>
              <w:r w:rsidR="0022167F" w:rsidRPr="00075FA1">
                <w:rPr>
                  <w:rStyle w:val="a6"/>
                  <w:lang w:val="en-US"/>
                </w:rPr>
                <w:t>ukrcsm</w:t>
              </w:r>
              <w:r w:rsidR="0022167F" w:rsidRPr="00AA18DB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kiev</w:t>
              </w:r>
              <w:r w:rsidR="0022167F" w:rsidRPr="00AA18DB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ua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F77CB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36C70" w:rsidRDefault="0022167F" w:rsidP="0022167F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22167F" w:rsidRPr="00F36C70" w:rsidRDefault="0022167F" w:rsidP="0022167F">
            <w:pPr>
              <w:ind w:left="-57" w:right="-57"/>
            </w:pPr>
            <w:r>
              <w:t>Перевірка кваліфікації при калібруванні мір площинного кута призматичних</w:t>
            </w:r>
          </w:p>
        </w:tc>
        <w:tc>
          <w:tcPr>
            <w:tcW w:w="1786" w:type="dxa"/>
          </w:tcPr>
          <w:p w:rsidR="0022167F" w:rsidRPr="00F36C70" w:rsidRDefault="0022167F" w:rsidP="0022167F">
            <w:pPr>
              <w:ind w:left="-57" w:right="-57"/>
            </w:pPr>
            <w:r>
              <w:t>тип 1, 2, 3, 4 (за запитом)</w:t>
            </w:r>
          </w:p>
        </w:tc>
        <w:tc>
          <w:tcPr>
            <w:tcW w:w="1701" w:type="dxa"/>
          </w:tcPr>
          <w:p w:rsidR="0022167F" w:rsidRPr="002E5C8C" w:rsidRDefault="0022167F" w:rsidP="0022167F">
            <w:pPr>
              <w:ind w:left="-57" w:right="-57"/>
            </w:pPr>
            <w:r w:rsidRPr="00270F55">
              <w:t>кут</w:t>
            </w:r>
          </w:p>
        </w:tc>
        <w:tc>
          <w:tcPr>
            <w:tcW w:w="2695" w:type="dxa"/>
          </w:tcPr>
          <w:p w:rsidR="0022167F" w:rsidRDefault="0022167F" w:rsidP="0022167F">
            <w:pPr>
              <w:ind w:left="-57" w:right="-57"/>
            </w:pPr>
            <w:r>
              <w:t>Юрій Глушко</w:t>
            </w:r>
          </w:p>
          <w:p w:rsidR="0022167F" w:rsidRDefault="0022167F" w:rsidP="0022167F">
            <w:pPr>
              <w:ind w:left="-57" w:right="-57"/>
            </w:pPr>
            <w:r>
              <w:t>(044) 526 47 24</w:t>
            </w:r>
          </w:p>
          <w:p w:rsidR="0022167F" w:rsidRPr="00F36C70" w:rsidRDefault="00C25B65" w:rsidP="0022167F">
            <w:pPr>
              <w:ind w:left="-57" w:right="-57"/>
            </w:pPr>
            <w:hyperlink r:id="rId30" w:history="1">
              <w:r w:rsidR="0022167F" w:rsidRPr="00075FA1">
                <w:rPr>
                  <w:rStyle w:val="a6"/>
                  <w:lang w:val="en-US"/>
                </w:rPr>
                <w:t>geom</w:t>
              </w:r>
              <w:r w:rsidR="0022167F" w:rsidRPr="002E5C8C">
                <w:rPr>
                  <w:rStyle w:val="a6"/>
                  <w:lang w:val="ru-RU"/>
                </w:rPr>
                <w:t>@</w:t>
              </w:r>
              <w:r w:rsidR="0022167F" w:rsidRPr="00075FA1">
                <w:rPr>
                  <w:rStyle w:val="a6"/>
                  <w:lang w:val="en-US"/>
                </w:rPr>
                <w:t>ukrcsm</w:t>
              </w:r>
              <w:r w:rsidR="0022167F" w:rsidRPr="002E5C8C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kiev</w:t>
              </w:r>
              <w:r w:rsidR="0022167F" w:rsidRPr="002E5C8C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ua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F77CB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F36C70" w:rsidRDefault="0022167F" w:rsidP="0022167F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899" w:type="dxa"/>
          </w:tcPr>
          <w:p w:rsidR="0022167F" w:rsidRPr="00F36C70" w:rsidRDefault="0022167F" w:rsidP="0022167F">
            <w:pPr>
              <w:ind w:left="-57" w:right="-57"/>
            </w:pPr>
            <w:r>
              <w:t>Оброблення</w:t>
            </w:r>
            <w:r w:rsidRPr="002942E6">
              <w:rPr>
                <w:lang w:val="ru-RU"/>
              </w:rPr>
              <w:t xml:space="preserve"> </w:t>
            </w:r>
            <w:r>
              <w:t>результатів вимірювання резервуарів горизонтальних/вертикальних циліндричних сталевих зі складанням градуювальної таблиці</w:t>
            </w:r>
          </w:p>
        </w:tc>
        <w:tc>
          <w:tcPr>
            <w:tcW w:w="1786" w:type="dxa"/>
          </w:tcPr>
          <w:p w:rsidR="0022167F" w:rsidRDefault="0022167F" w:rsidP="0022167F">
            <w:pPr>
              <w:ind w:left="-57" w:right="-57"/>
              <w:rPr>
                <w:lang w:val="en-US"/>
              </w:rPr>
            </w:pPr>
            <w:r>
              <w:t>файли вимірювань *.</w:t>
            </w:r>
            <w:r>
              <w:rPr>
                <w:lang w:val="en-US"/>
              </w:rPr>
              <w:t xml:space="preserve">txt </w:t>
            </w:r>
          </w:p>
          <w:p w:rsidR="0022167F" w:rsidRPr="002942E6" w:rsidRDefault="0022167F" w:rsidP="0022167F">
            <w:pPr>
              <w:ind w:left="-57" w:right="-57"/>
              <w:rPr>
                <w:lang w:val="en-US"/>
              </w:rPr>
            </w:pPr>
          </w:p>
        </w:tc>
        <w:tc>
          <w:tcPr>
            <w:tcW w:w="1701" w:type="dxa"/>
          </w:tcPr>
          <w:p w:rsidR="0022167F" w:rsidRPr="00270F55" w:rsidRDefault="0022167F" w:rsidP="0022167F">
            <w:pPr>
              <w:ind w:left="-57" w:right="-57"/>
            </w:pPr>
            <w:r>
              <w:t>об’єм</w:t>
            </w:r>
          </w:p>
        </w:tc>
        <w:tc>
          <w:tcPr>
            <w:tcW w:w="2695" w:type="dxa"/>
          </w:tcPr>
          <w:p w:rsidR="0022167F" w:rsidRDefault="0022167F" w:rsidP="0022167F">
            <w:pPr>
              <w:ind w:left="-57" w:right="-57"/>
            </w:pPr>
            <w:r>
              <w:t xml:space="preserve">Володимир Заєць </w:t>
            </w:r>
          </w:p>
          <w:p w:rsidR="0022167F" w:rsidRDefault="0022167F" w:rsidP="0022167F">
            <w:pPr>
              <w:ind w:left="-57" w:right="-57"/>
            </w:pPr>
            <w:r>
              <w:t>(044) 526 47 24</w:t>
            </w:r>
          </w:p>
          <w:p w:rsidR="0022167F" w:rsidRPr="00F36C70" w:rsidRDefault="00C25B65" w:rsidP="0022167F">
            <w:pPr>
              <w:ind w:left="-57" w:right="-57"/>
            </w:pPr>
            <w:hyperlink r:id="rId31" w:history="1">
              <w:r w:rsidR="0022167F" w:rsidRPr="00075FA1">
                <w:rPr>
                  <w:rStyle w:val="a6"/>
                  <w:lang w:val="en-US"/>
                </w:rPr>
                <w:t>geom</w:t>
              </w:r>
              <w:r w:rsidR="0022167F" w:rsidRPr="002E5C8C">
                <w:rPr>
                  <w:rStyle w:val="a6"/>
                  <w:lang w:val="ru-RU"/>
                </w:rPr>
                <w:t>@</w:t>
              </w:r>
              <w:r w:rsidR="0022167F" w:rsidRPr="00075FA1">
                <w:rPr>
                  <w:rStyle w:val="a6"/>
                  <w:lang w:val="en-US"/>
                </w:rPr>
                <w:t>ukrcsm</w:t>
              </w:r>
              <w:r w:rsidR="0022167F" w:rsidRPr="002E5C8C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kiev</w:t>
              </w:r>
              <w:r w:rsidR="0022167F" w:rsidRPr="002E5C8C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ua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F77CB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AA18DB" w:rsidRDefault="0022167F" w:rsidP="0022167F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899" w:type="dxa"/>
          </w:tcPr>
          <w:p w:rsidR="0022167F" w:rsidRDefault="0022167F" w:rsidP="0022167F">
            <w:pPr>
              <w:ind w:left="-57" w:right="-57"/>
            </w:pPr>
            <w:r>
              <w:t xml:space="preserve">Програма перевірки кваліфікації </w:t>
            </w:r>
            <w:r w:rsidRPr="00AA18DB">
              <w:t>при калібруванні приладів вимірювання лінійних переміщень / кутів</w:t>
            </w:r>
          </w:p>
          <w:p w:rsidR="0022167F" w:rsidRDefault="0022167F" w:rsidP="0022167F">
            <w:pPr>
              <w:ind w:left="-57" w:right="-57"/>
            </w:pPr>
          </w:p>
        </w:tc>
        <w:tc>
          <w:tcPr>
            <w:tcW w:w="1786" w:type="dxa"/>
          </w:tcPr>
          <w:p w:rsidR="0022167F" w:rsidRDefault="0022167F" w:rsidP="0022167F">
            <w:pPr>
              <w:ind w:left="-57" w:right="-57"/>
            </w:pPr>
            <w:r>
              <w:t>з</w:t>
            </w:r>
            <w:r w:rsidRPr="00AA18DB">
              <w:t>а замовленням</w:t>
            </w:r>
          </w:p>
        </w:tc>
        <w:tc>
          <w:tcPr>
            <w:tcW w:w="1701" w:type="dxa"/>
          </w:tcPr>
          <w:p w:rsidR="0022167F" w:rsidRPr="00AA18DB" w:rsidRDefault="0022167F" w:rsidP="0022167F">
            <w:pPr>
              <w:ind w:left="-57" w:right="-57"/>
            </w:pPr>
            <w:r>
              <w:t>довжина</w:t>
            </w:r>
            <w:r>
              <w:rPr>
                <w:lang w:val="en-US"/>
              </w:rPr>
              <w:t xml:space="preserve"> / </w:t>
            </w:r>
            <w:r>
              <w:t>кут</w:t>
            </w:r>
          </w:p>
        </w:tc>
        <w:tc>
          <w:tcPr>
            <w:tcW w:w="2695" w:type="dxa"/>
          </w:tcPr>
          <w:p w:rsidR="0022167F" w:rsidRDefault="0022167F" w:rsidP="0022167F">
            <w:pPr>
              <w:ind w:left="-57" w:right="-57"/>
            </w:pPr>
            <w:r>
              <w:t xml:space="preserve">Тетяна Малець </w:t>
            </w:r>
          </w:p>
          <w:p w:rsidR="0022167F" w:rsidRDefault="0022167F" w:rsidP="0022167F">
            <w:pPr>
              <w:ind w:left="-57" w:right="-57"/>
            </w:pPr>
            <w:r>
              <w:t>(044) 526 36 19</w:t>
            </w:r>
          </w:p>
          <w:p w:rsidR="0022167F" w:rsidRDefault="0022167F" w:rsidP="0022167F">
            <w:pPr>
              <w:ind w:left="-57" w:right="-57"/>
            </w:pPr>
            <w:r>
              <w:t>Юрій Глушко</w:t>
            </w:r>
          </w:p>
          <w:p w:rsidR="0022167F" w:rsidRDefault="0022167F" w:rsidP="0022167F">
            <w:pPr>
              <w:ind w:left="-57" w:right="-57"/>
            </w:pPr>
            <w:r>
              <w:t>044-526-47-24</w:t>
            </w:r>
          </w:p>
          <w:p w:rsidR="0022167F" w:rsidRDefault="00C25B65" w:rsidP="0022167F">
            <w:pPr>
              <w:ind w:left="-57" w:right="-57"/>
            </w:pPr>
            <w:hyperlink r:id="rId32" w:history="1">
              <w:r w:rsidR="0022167F" w:rsidRPr="00075FA1">
                <w:rPr>
                  <w:rStyle w:val="a6"/>
                  <w:lang w:val="en-US"/>
                </w:rPr>
                <w:t>geom</w:t>
              </w:r>
              <w:r w:rsidR="0022167F" w:rsidRPr="002E5C8C">
                <w:rPr>
                  <w:rStyle w:val="a6"/>
                  <w:lang w:val="ru-RU"/>
                </w:rPr>
                <w:t>@</w:t>
              </w:r>
              <w:r w:rsidR="0022167F" w:rsidRPr="00075FA1">
                <w:rPr>
                  <w:rStyle w:val="a6"/>
                  <w:lang w:val="en-US"/>
                </w:rPr>
                <w:t>ukrcsm</w:t>
              </w:r>
              <w:r w:rsidR="0022167F" w:rsidRPr="002E5C8C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kiev</w:t>
              </w:r>
              <w:r w:rsidR="0022167F" w:rsidRPr="002E5C8C">
                <w:rPr>
                  <w:rStyle w:val="a6"/>
                  <w:lang w:val="ru-RU"/>
                </w:rPr>
                <w:t>.</w:t>
              </w:r>
              <w:r w:rsidR="0022167F" w:rsidRPr="00075FA1">
                <w:rPr>
                  <w:rStyle w:val="a6"/>
                  <w:lang w:val="en-US"/>
                </w:rPr>
                <w:t>ua</w:t>
              </w:r>
            </w:hyperlink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F77CB2">
              <w:rPr>
                <w:color w:val="000000"/>
              </w:rPr>
              <w:t xml:space="preserve">За наявності замовників 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99" w:type="dxa"/>
          </w:tcPr>
          <w:p w:rsidR="0022167F" w:rsidRPr="006E432E" w:rsidRDefault="0022167F" w:rsidP="0022167F">
            <w:r w:rsidRPr="006E432E">
              <w:t>Програма  перевірки кваліфікації при калібруванні оптичних рефлектометрів</w:t>
            </w:r>
          </w:p>
        </w:tc>
        <w:tc>
          <w:tcPr>
            <w:tcW w:w="1786" w:type="dxa"/>
          </w:tcPr>
          <w:p w:rsidR="0022167F" w:rsidRPr="006E432E" w:rsidRDefault="0022167F" w:rsidP="0022167F">
            <w:r w:rsidRPr="006E432E">
              <w:t xml:space="preserve">імітатор лінії оптичного зв’язку </w:t>
            </w:r>
          </w:p>
        </w:tc>
        <w:tc>
          <w:tcPr>
            <w:tcW w:w="1701" w:type="dxa"/>
          </w:tcPr>
          <w:p w:rsidR="0022167F" w:rsidRPr="006E432E" w:rsidRDefault="0022167F" w:rsidP="0022167F">
            <w:r w:rsidRPr="006E432E">
              <w:t>довжина оптичного волокна, загасання в оптичному волокні</w:t>
            </w:r>
          </w:p>
        </w:tc>
        <w:tc>
          <w:tcPr>
            <w:tcW w:w="2695" w:type="dxa"/>
          </w:tcPr>
          <w:p w:rsidR="0022167F" w:rsidRDefault="0022167F" w:rsidP="0022167F">
            <w:r>
              <w:t xml:space="preserve">Домбровський Максим, </w:t>
            </w:r>
          </w:p>
          <w:p w:rsidR="0022167F" w:rsidRDefault="0022167F" w:rsidP="0022167F">
            <w:r>
              <w:t>(044) 526 55 68,</w:t>
            </w:r>
          </w:p>
          <w:p w:rsidR="0022167F" w:rsidRDefault="00C25B65" w:rsidP="0022167F">
            <w:hyperlink r:id="rId33" w:history="1">
              <w:r w:rsidR="0022167F" w:rsidRPr="002526FF">
                <w:rPr>
                  <w:rStyle w:val="a6"/>
                </w:rPr>
                <w:t>m.dombrovskiu@ukr.net</w:t>
              </w:r>
            </w:hyperlink>
          </w:p>
          <w:p w:rsidR="0022167F" w:rsidRDefault="0022167F" w:rsidP="0022167F"/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CB55AE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99" w:type="dxa"/>
          </w:tcPr>
          <w:p w:rsidR="0022167F" w:rsidRPr="006E432E" w:rsidRDefault="0022167F" w:rsidP="0022167F">
            <w:r w:rsidRPr="006E432E">
              <w:t>Програма  перевірки кваліфікації при калібруванні оптичних тестерів</w:t>
            </w:r>
          </w:p>
        </w:tc>
        <w:tc>
          <w:tcPr>
            <w:tcW w:w="1786" w:type="dxa"/>
          </w:tcPr>
          <w:p w:rsidR="0022167F" w:rsidRPr="006E432E" w:rsidRDefault="0022167F" w:rsidP="0022167F">
            <w:r w:rsidRPr="006E432E">
              <w:t>тестер оптичний</w:t>
            </w:r>
          </w:p>
        </w:tc>
        <w:tc>
          <w:tcPr>
            <w:tcW w:w="1701" w:type="dxa"/>
          </w:tcPr>
          <w:p w:rsidR="0022167F" w:rsidRPr="006E432E" w:rsidRDefault="0022167F" w:rsidP="0022167F">
            <w:r w:rsidRPr="006E432E">
              <w:t xml:space="preserve">вихідна оптична потужність, вихідна потужність випромінювання </w:t>
            </w:r>
          </w:p>
        </w:tc>
        <w:tc>
          <w:tcPr>
            <w:tcW w:w="2695" w:type="dxa"/>
          </w:tcPr>
          <w:p w:rsidR="0022167F" w:rsidRDefault="0022167F" w:rsidP="0022167F">
            <w:r>
              <w:t xml:space="preserve">Домбровський Максим, </w:t>
            </w:r>
          </w:p>
          <w:p w:rsidR="0022167F" w:rsidRDefault="0022167F" w:rsidP="0022167F">
            <w:r>
              <w:t>(044) 526 55 68,</w:t>
            </w:r>
          </w:p>
          <w:p w:rsidR="0022167F" w:rsidRDefault="00C25B65" w:rsidP="0022167F">
            <w:hyperlink r:id="rId34" w:history="1">
              <w:r w:rsidR="0022167F" w:rsidRPr="002526FF">
                <w:rPr>
                  <w:rStyle w:val="a6"/>
                </w:rPr>
                <w:t>m.dombrovskiu@ukr.net</w:t>
              </w:r>
            </w:hyperlink>
          </w:p>
          <w:p w:rsidR="0022167F" w:rsidRDefault="0022167F" w:rsidP="0022167F"/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CB55AE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3D44F2" w:rsidRDefault="0022167F" w:rsidP="0022167F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1899" w:type="dxa"/>
          </w:tcPr>
          <w:p w:rsidR="0022167F" w:rsidRPr="006E432E" w:rsidRDefault="0022167F" w:rsidP="0022167F">
            <w:r w:rsidRPr="006E432E">
              <w:t>Програма  перевірки кваліфікації при калібруванні міри електричної потужності</w:t>
            </w:r>
          </w:p>
        </w:tc>
        <w:tc>
          <w:tcPr>
            <w:tcW w:w="1786" w:type="dxa"/>
          </w:tcPr>
          <w:p w:rsidR="0022167F" w:rsidRPr="006E432E" w:rsidRDefault="0022167F" w:rsidP="0022167F">
            <w:r w:rsidRPr="006E432E">
              <w:t>міра електричної потужності</w:t>
            </w:r>
          </w:p>
        </w:tc>
        <w:tc>
          <w:tcPr>
            <w:tcW w:w="1701" w:type="dxa"/>
          </w:tcPr>
          <w:p w:rsidR="0022167F" w:rsidRDefault="0022167F" w:rsidP="0022167F">
            <w:r w:rsidRPr="006E432E">
              <w:t>Активна електрична потужність</w:t>
            </w:r>
          </w:p>
        </w:tc>
        <w:tc>
          <w:tcPr>
            <w:tcW w:w="2695" w:type="dxa"/>
          </w:tcPr>
          <w:p w:rsidR="0022167F" w:rsidRDefault="0022167F" w:rsidP="0022167F">
            <w:r>
              <w:t xml:space="preserve">Гачок Валентина </w:t>
            </w:r>
          </w:p>
          <w:p w:rsidR="0022167F" w:rsidRDefault="0022167F" w:rsidP="0022167F">
            <w:r>
              <w:t>(044) 526 55 68,</w:t>
            </w:r>
          </w:p>
          <w:p w:rsidR="0022167F" w:rsidRDefault="00C25B65" w:rsidP="0022167F">
            <w:hyperlink r:id="rId35" w:history="1">
              <w:r w:rsidR="0022167F" w:rsidRPr="002526FF">
                <w:rPr>
                  <w:rStyle w:val="a6"/>
                </w:rPr>
                <w:t>vgachok@ukrcsm.kiev.ua</w:t>
              </w:r>
            </w:hyperlink>
          </w:p>
          <w:p w:rsidR="0022167F" w:rsidRDefault="0022167F" w:rsidP="0022167F"/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 w:rsidRPr="00CB55AE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ind w:left="-57" w:right="-57"/>
              <w:jc w:val="center"/>
            </w:pPr>
            <w:r>
              <w:t>25</w:t>
            </w:r>
          </w:p>
          <w:p w:rsidR="0022167F" w:rsidRPr="00B64FCB" w:rsidRDefault="0022167F" w:rsidP="0022167F">
            <w:pPr>
              <w:ind w:left="-57" w:right="-57"/>
            </w:pPr>
          </w:p>
        </w:tc>
        <w:tc>
          <w:tcPr>
            <w:tcW w:w="1899" w:type="dxa"/>
          </w:tcPr>
          <w:p w:rsidR="0022167F" w:rsidRPr="00231216" w:rsidRDefault="0022167F" w:rsidP="0022167F">
            <w:r w:rsidRPr="00231216">
              <w:t>М</w:t>
            </w:r>
            <w:r>
              <w:t>іжлабораторні порівняння результатів вимірювань</w:t>
            </w:r>
            <w:r w:rsidRPr="00231216">
              <w:t>. Міри напруги</w:t>
            </w:r>
          </w:p>
        </w:tc>
        <w:tc>
          <w:tcPr>
            <w:tcW w:w="1786" w:type="dxa"/>
          </w:tcPr>
          <w:p w:rsidR="0022167F" w:rsidRPr="00231216" w:rsidRDefault="0022167F" w:rsidP="0022167F">
            <w:r w:rsidRPr="00231216">
              <w:t>міра напруги В1-30</w:t>
            </w:r>
          </w:p>
        </w:tc>
        <w:tc>
          <w:tcPr>
            <w:tcW w:w="1701" w:type="dxa"/>
          </w:tcPr>
          <w:p w:rsidR="0022167F" w:rsidRPr="00231216" w:rsidRDefault="0022167F" w:rsidP="0022167F">
            <w:r w:rsidRPr="00231216">
              <w:t>Вимірювання значення напруги постійного струму</w:t>
            </w:r>
          </w:p>
        </w:tc>
        <w:tc>
          <w:tcPr>
            <w:tcW w:w="2695" w:type="dxa"/>
          </w:tcPr>
          <w:p w:rsidR="0022167F" w:rsidRDefault="0022167F" w:rsidP="0022167F">
            <w:pPr>
              <w:jc w:val="both"/>
            </w:pPr>
            <w:r>
              <w:t>Шиндер Дмитро,</w:t>
            </w:r>
          </w:p>
          <w:p w:rsidR="0022167F" w:rsidRDefault="0022167F" w:rsidP="0022167F">
            <w:pPr>
              <w:jc w:val="both"/>
            </w:pPr>
            <w:r>
              <w:t xml:space="preserve">(044)526-36-49, </w:t>
            </w:r>
            <w:hyperlink r:id="rId36" w:history="1">
              <w:r w:rsidRPr="002526FF">
                <w:rPr>
                  <w:rStyle w:val="a6"/>
                </w:rPr>
                <w:t>dep25elektro@ukrcsm.kiev.ua</w:t>
              </w:r>
            </w:hyperlink>
          </w:p>
          <w:p w:rsidR="0022167F" w:rsidRDefault="0022167F" w:rsidP="0022167F">
            <w:pPr>
              <w:jc w:val="both"/>
            </w:pPr>
          </w:p>
        </w:tc>
        <w:tc>
          <w:tcPr>
            <w:tcW w:w="1218" w:type="dxa"/>
          </w:tcPr>
          <w:p w:rsidR="0022167F" w:rsidRPr="00F77CB2" w:rsidRDefault="0022167F" w:rsidP="0022167F">
            <w:pPr>
              <w:ind w:left="-57" w:right="-113"/>
              <w:rPr>
                <w:color w:val="000000"/>
              </w:rPr>
            </w:pPr>
            <w:r w:rsidRPr="00F77CB2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ind w:left="-57" w:right="-57"/>
              <w:jc w:val="center"/>
            </w:pPr>
            <w:r>
              <w:t>25</w:t>
            </w:r>
          </w:p>
          <w:p w:rsidR="0022167F" w:rsidRPr="00B64FCB" w:rsidRDefault="0022167F" w:rsidP="0022167F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99" w:type="dxa"/>
          </w:tcPr>
          <w:p w:rsidR="0022167F" w:rsidRPr="00231216" w:rsidRDefault="0022167F" w:rsidP="0022167F">
            <w:r w:rsidRPr="00231216">
              <w:t>М</w:t>
            </w:r>
            <w:r>
              <w:t>іжлабораторні порівняння результатів вимірювань</w:t>
            </w:r>
            <w:r w:rsidRPr="00231216">
              <w:t>. Міри ємності</w:t>
            </w:r>
          </w:p>
        </w:tc>
        <w:tc>
          <w:tcPr>
            <w:tcW w:w="1786" w:type="dxa"/>
          </w:tcPr>
          <w:p w:rsidR="0022167F" w:rsidRPr="00231216" w:rsidRDefault="0022167F" w:rsidP="0022167F">
            <w:r w:rsidRPr="00231216">
              <w:t>міри ємності КМЕ-101</w:t>
            </w:r>
          </w:p>
        </w:tc>
        <w:tc>
          <w:tcPr>
            <w:tcW w:w="1701" w:type="dxa"/>
          </w:tcPr>
          <w:p w:rsidR="0022167F" w:rsidRPr="00231216" w:rsidRDefault="0022167F" w:rsidP="0022167F">
            <w:r w:rsidRPr="00231216">
              <w:t xml:space="preserve">Вимірювання значень електричної ємності на частоті 1 кГц </w:t>
            </w:r>
          </w:p>
        </w:tc>
        <w:tc>
          <w:tcPr>
            <w:tcW w:w="2695" w:type="dxa"/>
          </w:tcPr>
          <w:p w:rsidR="0022167F" w:rsidRDefault="0022167F" w:rsidP="0022167F">
            <w:pPr>
              <w:jc w:val="both"/>
            </w:pPr>
            <w:r>
              <w:t>Логвиненко Дмитро,</w:t>
            </w:r>
          </w:p>
          <w:p w:rsidR="0022167F" w:rsidRDefault="0022167F" w:rsidP="0022167F">
            <w:pPr>
              <w:jc w:val="both"/>
            </w:pPr>
            <w:r>
              <w:t xml:space="preserve">(044)526-36-49, </w:t>
            </w:r>
            <w:hyperlink r:id="rId37" w:history="1">
              <w:r w:rsidRPr="002526FF">
                <w:rPr>
                  <w:rStyle w:val="a6"/>
                </w:rPr>
                <w:t>dep25elektro@ukrcsm.kiev.ua</w:t>
              </w:r>
            </w:hyperlink>
          </w:p>
          <w:p w:rsidR="0022167F" w:rsidRDefault="0022167F" w:rsidP="0022167F">
            <w:pPr>
              <w:jc w:val="both"/>
            </w:pPr>
          </w:p>
        </w:tc>
        <w:tc>
          <w:tcPr>
            <w:tcW w:w="1218" w:type="dxa"/>
          </w:tcPr>
          <w:p w:rsidR="0022167F" w:rsidRPr="00F77CB2" w:rsidRDefault="0022167F" w:rsidP="0022167F">
            <w:pPr>
              <w:ind w:left="-57" w:right="-113"/>
              <w:rPr>
                <w:color w:val="000000"/>
              </w:rPr>
            </w:pPr>
            <w:r w:rsidRPr="00F77CB2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ind w:left="-57" w:right="-57"/>
              <w:jc w:val="center"/>
            </w:pPr>
            <w:r>
              <w:t>25</w:t>
            </w:r>
          </w:p>
          <w:p w:rsidR="0022167F" w:rsidRPr="00B64FCB" w:rsidRDefault="0022167F" w:rsidP="0022167F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99" w:type="dxa"/>
          </w:tcPr>
          <w:p w:rsidR="0022167F" w:rsidRPr="00231216" w:rsidRDefault="0022167F" w:rsidP="0022167F">
            <w:r w:rsidRPr="00231216">
              <w:t>М</w:t>
            </w:r>
            <w:r>
              <w:t>іжлабораторні порівняння результатів вимірювань</w:t>
            </w:r>
            <w:r w:rsidRPr="00231216">
              <w:t>. Міри  індуктивності</w:t>
            </w:r>
          </w:p>
        </w:tc>
        <w:tc>
          <w:tcPr>
            <w:tcW w:w="1786" w:type="dxa"/>
          </w:tcPr>
          <w:p w:rsidR="0022167F" w:rsidRPr="00231216" w:rsidRDefault="0022167F" w:rsidP="0022167F">
            <w:r w:rsidRPr="00231216">
              <w:t>міри індуктивності Р596</w:t>
            </w:r>
          </w:p>
        </w:tc>
        <w:tc>
          <w:tcPr>
            <w:tcW w:w="1701" w:type="dxa"/>
          </w:tcPr>
          <w:p w:rsidR="0022167F" w:rsidRPr="00231216" w:rsidRDefault="0022167F" w:rsidP="0022167F">
            <w:r w:rsidRPr="00231216">
              <w:t xml:space="preserve">Вимірювання значень електричної індуктивності на частоті 1 кГц </w:t>
            </w:r>
          </w:p>
        </w:tc>
        <w:tc>
          <w:tcPr>
            <w:tcW w:w="2695" w:type="dxa"/>
          </w:tcPr>
          <w:p w:rsidR="0022167F" w:rsidRDefault="0022167F" w:rsidP="0022167F">
            <w:pPr>
              <w:jc w:val="both"/>
            </w:pPr>
            <w:r>
              <w:t>Логвиненко Дмитро,</w:t>
            </w:r>
          </w:p>
          <w:p w:rsidR="0022167F" w:rsidRDefault="0022167F" w:rsidP="0022167F">
            <w:pPr>
              <w:jc w:val="both"/>
            </w:pPr>
            <w:r>
              <w:t xml:space="preserve">(044)526-36-49, </w:t>
            </w:r>
            <w:hyperlink r:id="rId38" w:history="1">
              <w:r w:rsidRPr="002526FF">
                <w:rPr>
                  <w:rStyle w:val="a6"/>
                </w:rPr>
                <w:t>dep25elektro@ukrcsm.kiev.ua</w:t>
              </w:r>
            </w:hyperlink>
          </w:p>
          <w:p w:rsidR="0022167F" w:rsidRDefault="0022167F" w:rsidP="0022167F">
            <w:pPr>
              <w:jc w:val="both"/>
            </w:pPr>
          </w:p>
        </w:tc>
        <w:tc>
          <w:tcPr>
            <w:tcW w:w="1218" w:type="dxa"/>
          </w:tcPr>
          <w:p w:rsidR="0022167F" w:rsidRPr="00F77CB2" w:rsidRDefault="0022167F" w:rsidP="0022167F">
            <w:pPr>
              <w:ind w:left="-57" w:right="-113"/>
              <w:rPr>
                <w:color w:val="000000"/>
              </w:rPr>
            </w:pPr>
            <w:r w:rsidRPr="00F77CB2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ind w:left="-57" w:right="-57"/>
              <w:jc w:val="center"/>
            </w:pPr>
            <w:r>
              <w:t>25</w:t>
            </w:r>
          </w:p>
          <w:p w:rsidR="0022167F" w:rsidRPr="00B64FCB" w:rsidRDefault="0022167F" w:rsidP="0022167F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99" w:type="dxa"/>
          </w:tcPr>
          <w:p w:rsidR="0022167F" w:rsidRPr="00231216" w:rsidRDefault="0022167F" w:rsidP="0022167F">
            <w:r w:rsidRPr="00231216">
              <w:t>М</w:t>
            </w:r>
            <w:r>
              <w:t>іжлабораторні порівняння результатів вимірювань</w:t>
            </w:r>
            <w:r w:rsidRPr="00231216">
              <w:t xml:space="preserve">. Міри електричного опору </w:t>
            </w:r>
          </w:p>
        </w:tc>
        <w:tc>
          <w:tcPr>
            <w:tcW w:w="1786" w:type="dxa"/>
          </w:tcPr>
          <w:p w:rsidR="0022167F" w:rsidRPr="00231216" w:rsidRDefault="0022167F" w:rsidP="0022167F">
            <w:r w:rsidRPr="00231216">
              <w:t xml:space="preserve">міри електричного опору Р401… </w:t>
            </w:r>
          </w:p>
        </w:tc>
        <w:tc>
          <w:tcPr>
            <w:tcW w:w="1701" w:type="dxa"/>
          </w:tcPr>
          <w:p w:rsidR="0022167F" w:rsidRPr="00231216" w:rsidRDefault="0022167F" w:rsidP="0022167F">
            <w:r w:rsidRPr="00231216">
              <w:t xml:space="preserve">Вимірювання значень електричного опору на постійному струмі </w:t>
            </w:r>
          </w:p>
        </w:tc>
        <w:tc>
          <w:tcPr>
            <w:tcW w:w="2695" w:type="dxa"/>
          </w:tcPr>
          <w:p w:rsidR="0022167F" w:rsidRDefault="0022167F" w:rsidP="0022167F">
            <w:pPr>
              <w:jc w:val="both"/>
            </w:pPr>
            <w:r>
              <w:t>Логвиненко Дмитро,</w:t>
            </w:r>
          </w:p>
          <w:p w:rsidR="0022167F" w:rsidRDefault="0022167F" w:rsidP="0022167F">
            <w:pPr>
              <w:jc w:val="both"/>
            </w:pPr>
            <w:r>
              <w:t xml:space="preserve">(044)526-36-49, </w:t>
            </w:r>
            <w:hyperlink r:id="rId39" w:history="1">
              <w:r w:rsidRPr="002526FF">
                <w:rPr>
                  <w:rStyle w:val="a6"/>
                </w:rPr>
                <w:t>dep25elektro@ukrcsm.kiev.ua</w:t>
              </w:r>
            </w:hyperlink>
          </w:p>
          <w:p w:rsidR="0022167F" w:rsidRDefault="0022167F" w:rsidP="0022167F">
            <w:pPr>
              <w:jc w:val="both"/>
            </w:pPr>
          </w:p>
        </w:tc>
        <w:tc>
          <w:tcPr>
            <w:tcW w:w="1218" w:type="dxa"/>
          </w:tcPr>
          <w:p w:rsidR="0022167F" w:rsidRPr="00F77CB2" w:rsidRDefault="0022167F" w:rsidP="0022167F">
            <w:pPr>
              <w:ind w:left="-57" w:right="-113"/>
              <w:rPr>
                <w:color w:val="000000"/>
              </w:rPr>
            </w:pPr>
            <w:r w:rsidRPr="00F77CB2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Default="0022167F" w:rsidP="0022167F">
            <w:pPr>
              <w:ind w:left="-57" w:right="-57"/>
              <w:jc w:val="center"/>
            </w:pPr>
            <w:r>
              <w:t>25</w:t>
            </w:r>
          </w:p>
          <w:p w:rsidR="0022167F" w:rsidRPr="00B64FCB" w:rsidRDefault="0022167F" w:rsidP="0022167F">
            <w:pPr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899" w:type="dxa"/>
          </w:tcPr>
          <w:p w:rsidR="0022167F" w:rsidRPr="00231216" w:rsidRDefault="0022167F" w:rsidP="0022167F">
            <w:r w:rsidRPr="00231216">
              <w:t>М</w:t>
            </w:r>
            <w:r>
              <w:t>іжлабораторні порівняння результатів вимірювань</w:t>
            </w:r>
            <w:r w:rsidRPr="00231216">
              <w:t xml:space="preserve">. RLC-метри, мости змінного струму </w:t>
            </w:r>
          </w:p>
        </w:tc>
        <w:tc>
          <w:tcPr>
            <w:tcW w:w="1786" w:type="dxa"/>
          </w:tcPr>
          <w:p w:rsidR="0022167F" w:rsidRPr="00231216" w:rsidRDefault="0022167F" w:rsidP="0022167F">
            <w:r w:rsidRPr="00231216">
              <w:t>міст змінного струму Р5083</w:t>
            </w:r>
          </w:p>
        </w:tc>
        <w:tc>
          <w:tcPr>
            <w:tcW w:w="1701" w:type="dxa"/>
          </w:tcPr>
          <w:p w:rsidR="0022167F" w:rsidRDefault="0022167F" w:rsidP="0022167F">
            <w:r w:rsidRPr="00231216">
              <w:t>Вимірювання значень електричного опору, ємності та індуктивності  на частоті 1 кГц</w:t>
            </w:r>
          </w:p>
        </w:tc>
        <w:tc>
          <w:tcPr>
            <w:tcW w:w="2695" w:type="dxa"/>
          </w:tcPr>
          <w:p w:rsidR="0022167F" w:rsidRDefault="0022167F" w:rsidP="0022167F">
            <w:pPr>
              <w:jc w:val="both"/>
            </w:pPr>
            <w:r>
              <w:t>Логвиненко Дмитро,</w:t>
            </w:r>
          </w:p>
          <w:p w:rsidR="0022167F" w:rsidRDefault="0022167F" w:rsidP="0022167F">
            <w:pPr>
              <w:jc w:val="both"/>
            </w:pPr>
            <w:r>
              <w:t xml:space="preserve">(044)526-36-49, </w:t>
            </w:r>
            <w:hyperlink r:id="rId40" w:history="1">
              <w:r w:rsidRPr="002526FF">
                <w:rPr>
                  <w:rStyle w:val="a6"/>
                </w:rPr>
                <w:t>dep25elektro@ukrcsm.kiev.ua</w:t>
              </w:r>
            </w:hyperlink>
          </w:p>
          <w:p w:rsidR="0022167F" w:rsidRDefault="0022167F" w:rsidP="0022167F">
            <w:pPr>
              <w:jc w:val="both"/>
            </w:pPr>
          </w:p>
        </w:tc>
        <w:tc>
          <w:tcPr>
            <w:tcW w:w="1218" w:type="dxa"/>
          </w:tcPr>
          <w:p w:rsidR="0022167F" w:rsidRPr="00F77CB2" w:rsidRDefault="0022167F" w:rsidP="0022167F">
            <w:pPr>
              <w:ind w:left="-57" w:right="-113"/>
              <w:rPr>
                <w:color w:val="000000"/>
              </w:rPr>
            </w:pPr>
            <w:r w:rsidRPr="00F77CB2">
              <w:rPr>
                <w:color w:val="000000"/>
              </w:rPr>
              <w:t>За наявності замовників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B64FCB" w:rsidRDefault="0022167F" w:rsidP="0022167F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899" w:type="dxa"/>
          </w:tcPr>
          <w:p w:rsidR="0022167F" w:rsidRPr="005447DD" w:rsidRDefault="0022167F" w:rsidP="0022167F">
            <w:r w:rsidRPr="005447DD">
              <w:t>Програма перевірки кваліфікації при калібруванні трансформаторів струму</w:t>
            </w:r>
          </w:p>
        </w:tc>
        <w:tc>
          <w:tcPr>
            <w:tcW w:w="1786" w:type="dxa"/>
          </w:tcPr>
          <w:p w:rsidR="0022167F" w:rsidRPr="005447DD" w:rsidRDefault="0022167F" w:rsidP="0022167F">
            <w:r w:rsidRPr="005447DD">
              <w:t>трансформатор струму</w:t>
            </w:r>
          </w:p>
        </w:tc>
        <w:tc>
          <w:tcPr>
            <w:tcW w:w="1701" w:type="dxa"/>
          </w:tcPr>
          <w:p w:rsidR="0022167F" w:rsidRPr="005447DD" w:rsidRDefault="0022167F" w:rsidP="0022167F">
            <w:r w:rsidRPr="005447DD">
              <w:t>Струмова похибка, кутова похибка</w:t>
            </w:r>
          </w:p>
        </w:tc>
        <w:tc>
          <w:tcPr>
            <w:tcW w:w="2695" w:type="dxa"/>
          </w:tcPr>
          <w:p w:rsidR="0022167F" w:rsidRPr="00324613" w:rsidRDefault="0022167F" w:rsidP="0022167F">
            <w:pPr>
              <w:rPr>
                <w:lang w:val="ru-RU"/>
              </w:rPr>
            </w:pPr>
            <w:r>
              <w:t>Всеволод Соломко</w:t>
            </w:r>
            <w:r>
              <w:br/>
              <w:t>(044) 526 36 69</w:t>
            </w:r>
            <w:r>
              <w:br/>
            </w:r>
            <w:hyperlink r:id="rId41" w:history="1">
              <w:r w:rsidRPr="002526FF">
                <w:rPr>
                  <w:rStyle w:val="a6"/>
                  <w:lang w:val="en-US"/>
                </w:rPr>
                <w:t>hivolt</w:t>
              </w:r>
              <w:r w:rsidRPr="002526FF">
                <w:rPr>
                  <w:rStyle w:val="a6"/>
                  <w:lang w:val="ru-RU"/>
                </w:rPr>
                <w:t>@</w:t>
              </w:r>
              <w:r w:rsidRPr="002526FF">
                <w:rPr>
                  <w:rStyle w:val="a6"/>
                  <w:lang w:val="en-US"/>
                </w:rPr>
                <w:t>ukrcsm</w:t>
              </w:r>
              <w:r w:rsidRPr="002526FF">
                <w:rPr>
                  <w:rStyle w:val="a6"/>
                  <w:lang w:val="ru-RU"/>
                </w:rPr>
                <w:t>.</w:t>
              </w:r>
              <w:r w:rsidRPr="002526FF">
                <w:rPr>
                  <w:rStyle w:val="a6"/>
                  <w:lang w:val="en-US"/>
                </w:rPr>
                <w:t>kiev</w:t>
              </w:r>
              <w:r w:rsidRPr="002526FF">
                <w:rPr>
                  <w:rStyle w:val="a6"/>
                  <w:lang w:val="ru-RU"/>
                </w:rPr>
                <w:t>.</w:t>
              </w:r>
              <w:r w:rsidRPr="002526FF">
                <w:rPr>
                  <w:rStyle w:val="a6"/>
                  <w:lang w:val="en-US"/>
                </w:rPr>
                <w:t>ua</w:t>
              </w:r>
            </w:hyperlink>
          </w:p>
          <w:p w:rsidR="0022167F" w:rsidRPr="00324613" w:rsidRDefault="0022167F" w:rsidP="0022167F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>
              <w:t>3 квартал</w:t>
            </w:r>
          </w:p>
        </w:tc>
      </w:tr>
      <w:tr w:rsidR="0022167F" w:rsidRPr="006777F2" w:rsidTr="00713A33">
        <w:trPr>
          <w:cantSplit/>
          <w:trHeight w:val="113"/>
        </w:trPr>
        <w:tc>
          <w:tcPr>
            <w:tcW w:w="425" w:type="dxa"/>
          </w:tcPr>
          <w:p w:rsidR="0022167F" w:rsidRPr="006777F2" w:rsidRDefault="0022167F" w:rsidP="0022167F">
            <w:pPr>
              <w:pStyle w:val="a9"/>
              <w:numPr>
                <w:ilvl w:val="0"/>
                <w:numId w:val="1"/>
              </w:numPr>
              <w:ind w:right="-57"/>
              <w:jc w:val="both"/>
            </w:pPr>
          </w:p>
        </w:tc>
        <w:tc>
          <w:tcPr>
            <w:tcW w:w="709" w:type="dxa"/>
          </w:tcPr>
          <w:p w:rsidR="0022167F" w:rsidRPr="00B64FCB" w:rsidRDefault="0022167F" w:rsidP="0022167F">
            <w:pPr>
              <w:ind w:left="-57" w:right="-57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899" w:type="dxa"/>
          </w:tcPr>
          <w:p w:rsidR="0022167F" w:rsidRPr="005447DD" w:rsidRDefault="0022167F" w:rsidP="0022167F">
            <w:r w:rsidRPr="005447DD">
              <w:t>Програма перевірки кваліфікації при калібруванні трансформаторів напруги</w:t>
            </w:r>
          </w:p>
        </w:tc>
        <w:tc>
          <w:tcPr>
            <w:tcW w:w="1786" w:type="dxa"/>
          </w:tcPr>
          <w:p w:rsidR="0022167F" w:rsidRPr="005447DD" w:rsidRDefault="0022167F" w:rsidP="0022167F">
            <w:r w:rsidRPr="005447DD">
              <w:t>трансформатор напруги</w:t>
            </w:r>
          </w:p>
        </w:tc>
        <w:tc>
          <w:tcPr>
            <w:tcW w:w="1701" w:type="dxa"/>
          </w:tcPr>
          <w:p w:rsidR="0022167F" w:rsidRDefault="0022167F" w:rsidP="0022167F">
            <w:r w:rsidRPr="005447DD">
              <w:t>Похибка напруги, кутова похибка</w:t>
            </w:r>
          </w:p>
        </w:tc>
        <w:tc>
          <w:tcPr>
            <w:tcW w:w="2695" w:type="dxa"/>
          </w:tcPr>
          <w:p w:rsidR="0022167F" w:rsidRPr="00324613" w:rsidRDefault="0022167F" w:rsidP="0022167F">
            <w:pPr>
              <w:rPr>
                <w:lang w:val="ru-RU"/>
              </w:rPr>
            </w:pPr>
            <w:r>
              <w:t xml:space="preserve">Сергій </w:t>
            </w:r>
            <w:proofErr w:type="spellStart"/>
            <w:r>
              <w:t>Носко</w:t>
            </w:r>
            <w:proofErr w:type="spellEnd"/>
            <w:r>
              <w:br/>
              <w:t>(044) 526 36 69</w:t>
            </w:r>
            <w:r>
              <w:br/>
            </w:r>
            <w:hyperlink r:id="rId42" w:history="1">
              <w:r w:rsidRPr="002526FF">
                <w:rPr>
                  <w:rStyle w:val="a6"/>
                  <w:lang w:val="en-US"/>
                </w:rPr>
                <w:t>hivolt</w:t>
              </w:r>
              <w:r w:rsidRPr="002526FF">
                <w:rPr>
                  <w:rStyle w:val="a6"/>
                  <w:lang w:val="ru-RU"/>
                </w:rPr>
                <w:t>@</w:t>
              </w:r>
              <w:r w:rsidRPr="002526FF">
                <w:rPr>
                  <w:rStyle w:val="a6"/>
                  <w:lang w:val="en-US"/>
                </w:rPr>
                <w:t>ukrcsm</w:t>
              </w:r>
              <w:r w:rsidRPr="002526FF">
                <w:rPr>
                  <w:rStyle w:val="a6"/>
                  <w:lang w:val="ru-RU"/>
                </w:rPr>
                <w:t>.</w:t>
              </w:r>
              <w:r w:rsidRPr="002526FF">
                <w:rPr>
                  <w:rStyle w:val="a6"/>
                  <w:lang w:val="en-US"/>
                </w:rPr>
                <w:t>kiev</w:t>
              </w:r>
              <w:r w:rsidRPr="002526FF">
                <w:rPr>
                  <w:rStyle w:val="a6"/>
                  <w:lang w:val="ru-RU"/>
                </w:rPr>
                <w:t>.</w:t>
              </w:r>
              <w:r w:rsidRPr="002526FF">
                <w:rPr>
                  <w:rStyle w:val="a6"/>
                  <w:lang w:val="en-US"/>
                </w:rPr>
                <w:t>ua</w:t>
              </w:r>
            </w:hyperlink>
          </w:p>
          <w:p w:rsidR="0022167F" w:rsidRPr="00324613" w:rsidRDefault="0022167F" w:rsidP="0022167F">
            <w:pPr>
              <w:rPr>
                <w:lang w:val="ru-RU"/>
              </w:rPr>
            </w:pPr>
          </w:p>
        </w:tc>
        <w:tc>
          <w:tcPr>
            <w:tcW w:w="1218" w:type="dxa"/>
          </w:tcPr>
          <w:p w:rsidR="0022167F" w:rsidRDefault="0022167F" w:rsidP="0022167F">
            <w:pPr>
              <w:ind w:left="-57" w:right="-113"/>
            </w:pPr>
            <w:r>
              <w:t>3 квартал</w:t>
            </w:r>
          </w:p>
        </w:tc>
      </w:tr>
    </w:tbl>
    <w:p w:rsidR="00077A64" w:rsidRDefault="00077A64"/>
    <w:p w:rsidR="00FD4432" w:rsidRPr="008A609B" w:rsidRDefault="00FD4432" w:rsidP="00217FCE">
      <w:pPr>
        <w:rPr>
          <w:i/>
        </w:rPr>
      </w:pPr>
      <w:r w:rsidRPr="008A609B">
        <w:rPr>
          <w:i/>
        </w:rPr>
        <w:t xml:space="preserve">Відповідальна особа: </w:t>
      </w:r>
    </w:p>
    <w:p w:rsidR="00926476" w:rsidRPr="008A609B" w:rsidRDefault="00632473" w:rsidP="00217FCE">
      <w:pPr>
        <w:rPr>
          <w:i/>
        </w:rPr>
      </w:pPr>
      <w:r w:rsidRPr="008A609B">
        <w:rPr>
          <w:i/>
        </w:rPr>
        <w:t>начальник науково-методичного сектора інституту № 2 ДП «УКРМЕТРТЕСТСТАНДАРТ»</w:t>
      </w:r>
      <w:r>
        <w:rPr>
          <w:i/>
        </w:rPr>
        <w:t xml:space="preserve"> </w:t>
      </w:r>
      <w:r w:rsidR="00FD4432" w:rsidRPr="008A609B">
        <w:rPr>
          <w:i/>
        </w:rPr>
        <w:t xml:space="preserve">Ольга  ДЕНЬГУБ,  </w:t>
      </w:r>
    </w:p>
    <w:p w:rsidR="00FD4432" w:rsidRPr="00FD4432" w:rsidRDefault="00FD4432" w:rsidP="00FD4432">
      <w:r w:rsidRPr="008A609B">
        <w:rPr>
          <w:i/>
        </w:rPr>
        <w:t>тел. 044 526 11 72, ел. пошта:</w:t>
      </w:r>
      <w:r w:rsidRPr="00FD4432">
        <w:t xml:space="preserve"> </w:t>
      </w:r>
      <w:hyperlink r:id="rId43" w:history="1">
        <w:r w:rsidRPr="00FD4432">
          <w:rPr>
            <w:rStyle w:val="a6"/>
            <w:lang w:val="en-US"/>
          </w:rPr>
          <w:t>odengub</w:t>
        </w:r>
        <w:r w:rsidRPr="00FD4432">
          <w:rPr>
            <w:rStyle w:val="a6"/>
          </w:rPr>
          <w:t>@ukrcsm.kiev.ua</w:t>
        </w:r>
      </w:hyperlink>
    </w:p>
    <w:p w:rsidR="00FD4432" w:rsidRDefault="00FD4432" w:rsidP="00217FCE"/>
    <w:sectPr w:rsidR="00FD4432" w:rsidSect="00011A30">
      <w:pgSz w:w="11906" w:h="16838" w:code="9"/>
      <w:pgMar w:top="567" w:right="567" w:bottom="567" w:left="993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3216"/>
    <w:multiLevelType w:val="hybridMultilevel"/>
    <w:tmpl w:val="A0766A62"/>
    <w:lvl w:ilvl="0" w:tplc="8B5821A8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3" w:hanging="360"/>
      </w:pPr>
    </w:lvl>
    <w:lvl w:ilvl="2" w:tplc="0422001B" w:tentative="1">
      <w:start w:val="1"/>
      <w:numFmt w:val="lowerRoman"/>
      <w:lvlText w:val="%3."/>
      <w:lvlJc w:val="right"/>
      <w:pPr>
        <w:ind w:left="2103" w:hanging="180"/>
      </w:pPr>
    </w:lvl>
    <w:lvl w:ilvl="3" w:tplc="0422000F" w:tentative="1">
      <w:start w:val="1"/>
      <w:numFmt w:val="decimal"/>
      <w:lvlText w:val="%4."/>
      <w:lvlJc w:val="left"/>
      <w:pPr>
        <w:ind w:left="2823" w:hanging="360"/>
      </w:pPr>
    </w:lvl>
    <w:lvl w:ilvl="4" w:tplc="04220019" w:tentative="1">
      <w:start w:val="1"/>
      <w:numFmt w:val="lowerLetter"/>
      <w:lvlText w:val="%5."/>
      <w:lvlJc w:val="left"/>
      <w:pPr>
        <w:ind w:left="3543" w:hanging="360"/>
      </w:pPr>
    </w:lvl>
    <w:lvl w:ilvl="5" w:tplc="0422001B" w:tentative="1">
      <w:start w:val="1"/>
      <w:numFmt w:val="lowerRoman"/>
      <w:lvlText w:val="%6."/>
      <w:lvlJc w:val="right"/>
      <w:pPr>
        <w:ind w:left="4263" w:hanging="180"/>
      </w:pPr>
    </w:lvl>
    <w:lvl w:ilvl="6" w:tplc="0422000F" w:tentative="1">
      <w:start w:val="1"/>
      <w:numFmt w:val="decimal"/>
      <w:lvlText w:val="%7."/>
      <w:lvlJc w:val="left"/>
      <w:pPr>
        <w:ind w:left="4983" w:hanging="360"/>
      </w:pPr>
    </w:lvl>
    <w:lvl w:ilvl="7" w:tplc="04220019" w:tentative="1">
      <w:start w:val="1"/>
      <w:numFmt w:val="lowerLetter"/>
      <w:lvlText w:val="%8."/>
      <w:lvlJc w:val="left"/>
      <w:pPr>
        <w:ind w:left="5703" w:hanging="360"/>
      </w:pPr>
    </w:lvl>
    <w:lvl w:ilvl="8" w:tplc="0422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5E"/>
    <w:rsid w:val="00002220"/>
    <w:rsid w:val="00003743"/>
    <w:rsid w:val="00011A30"/>
    <w:rsid w:val="00034043"/>
    <w:rsid w:val="0006186C"/>
    <w:rsid w:val="00062443"/>
    <w:rsid w:val="00066614"/>
    <w:rsid w:val="00077A64"/>
    <w:rsid w:val="00082E4A"/>
    <w:rsid w:val="00093DBF"/>
    <w:rsid w:val="000B2446"/>
    <w:rsid w:val="000C3C1E"/>
    <w:rsid w:val="000E270E"/>
    <w:rsid w:val="00104785"/>
    <w:rsid w:val="001778A9"/>
    <w:rsid w:val="001913AC"/>
    <w:rsid w:val="001D2DBF"/>
    <w:rsid w:val="002037D5"/>
    <w:rsid w:val="00216562"/>
    <w:rsid w:val="00217FCE"/>
    <w:rsid w:val="0022167F"/>
    <w:rsid w:val="002C075E"/>
    <w:rsid w:val="002C68B4"/>
    <w:rsid w:val="002D59AE"/>
    <w:rsid w:val="002F52B1"/>
    <w:rsid w:val="00305201"/>
    <w:rsid w:val="00324613"/>
    <w:rsid w:val="003D44F2"/>
    <w:rsid w:val="004057B5"/>
    <w:rsid w:val="004335DA"/>
    <w:rsid w:val="00445DF7"/>
    <w:rsid w:val="004550BA"/>
    <w:rsid w:val="00482D14"/>
    <w:rsid w:val="00485230"/>
    <w:rsid w:val="00493D46"/>
    <w:rsid w:val="004C1047"/>
    <w:rsid w:val="004C4CC7"/>
    <w:rsid w:val="004F0FD2"/>
    <w:rsid w:val="005E3A62"/>
    <w:rsid w:val="00617E83"/>
    <w:rsid w:val="00632473"/>
    <w:rsid w:val="006762E4"/>
    <w:rsid w:val="006777F2"/>
    <w:rsid w:val="006F5F9D"/>
    <w:rsid w:val="006F76A1"/>
    <w:rsid w:val="00713A33"/>
    <w:rsid w:val="00734C88"/>
    <w:rsid w:val="007459CA"/>
    <w:rsid w:val="00754087"/>
    <w:rsid w:val="007C3A26"/>
    <w:rsid w:val="00805965"/>
    <w:rsid w:val="00813FEA"/>
    <w:rsid w:val="00824EAA"/>
    <w:rsid w:val="008264A7"/>
    <w:rsid w:val="00842044"/>
    <w:rsid w:val="00852AE8"/>
    <w:rsid w:val="008540DD"/>
    <w:rsid w:val="00877E06"/>
    <w:rsid w:val="00896393"/>
    <w:rsid w:val="00897927"/>
    <w:rsid w:val="008A609B"/>
    <w:rsid w:val="00926476"/>
    <w:rsid w:val="0093128A"/>
    <w:rsid w:val="009513B5"/>
    <w:rsid w:val="009562CF"/>
    <w:rsid w:val="00971BCE"/>
    <w:rsid w:val="009C6DAA"/>
    <w:rsid w:val="009F0C15"/>
    <w:rsid w:val="00A7403C"/>
    <w:rsid w:val="00A85A0F"/>
    <w:rsid w:val="00AB2B95"/>
    <w:rsid w:val="00B40A4B"/>
    <w:rsid w:val="00B64FCB"/>
    <w:rsid w:val="00B80F71"/>
    <w:rsid w:val="00B8666D"/>
    <w:rsid w:val="00BE3002"/>
    <w:rsid w:val="00C171E8"/>
    <w:rsid w:val="00C25B65"/>
    <w:rsid w:val="00C61E17"/>
    <w:rsid w:val="00CD539D"/>
    <w:rsid w:val="00D234EF"/>
    <w:rsid w:val="00D24177"/>
    <w:rsid w:val="00D47D40"/>
    <w:rsid w:val="00D54D53"/>
    <w:rsid w:val="00D645E6"/>
    <w:rsid w:val="00DC04A3"/>
    <w:rsid w:val="00DE779D"/>
    <w:rsid w:val="00E448C6"/>
    <w:rsid w:val="00E44A87"/>
    <w:rsid w:val="00E86A08"/>
    <w:rsid w:val="00F2011F"/>
    <w:rsid w:val="00F37D3E"/>
    <w:rsid w:val="00F75AA6"/>
    <w:rsid w:val="00F92ADB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E6E4-9D32-45B0-8855-3EBE9317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C075E"/>
    <w:pPr>
      <w:spacing w:after="120"/>
    </w:pPr>
  </w:style>
  <w:style w:type="character" w:customStyle="1" w:styleId="a5">
    <w:name w:val="Основной текст Знак"/>
    <w:basedOn w:val="a0"/>
    <w:link w:val="a4"/>
    <w:rsid w:val="002C075E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Hyperlink"/>
    <w:basedOn w:val="a0"/>
    <w:uiPriority w:val="99"/>
    <w:unhideWhenUsed/>
    <w:rsid w:val="002C075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5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230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List Paragraph"/>
    <w:basedOn w:val="a"/>
    <w:uiPriority w:val="34"/>
    <w:qFormat/>
    <w:rsid w:val="00D2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_ovchar@ukr.net" TargetMode="External"/><Relationship Id="rId13" Type="http://schemas.openxmlformats.org/officeDocument/2006/relationships/hyperlink" Target="mailto:dmitrychupis@gmail.com" TargetMode="External"/><Relationship Id="rId18" Type="http://schemas.openxmlformats.org/officeDocument/2006/relationships/hyperlink" Target="mailto:optic@ukrcsm.kiev.ua" TargetMode="External"/><Relationship Id="rId26" Type="http://schemas.openxmlformats.org/officeDocument/2006/relationships/hyperlink" Target="mailto:optic.ukrcsm@gmail.com" TargetMode="External"/><Relationship Id="rId39" Type="http://schemas.openxmlformats.org/officeDocument/2006/relationships/hyperlink" Target="mailto:dep25elektro@ukrcsm.kie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ptic@ukrcsm.kiev.ua" TargetMode="External"/><Relationship Id="rId34" Type="http://schemas.openxmlformats.org/officeDocument/2006/relationships/hyperlink" Target="mailto:m.dombrovskiu@ukr.net" TargetMode="External"/><Relationship Id="rId42" Type="http://schemas.openxmlformats.org/officeDocument/2006/relationships/hyperlink" Target="mailto:hivolt@ukrcsm.kiev.ua" TargetMode="External"/><Relationship Id="rId7" Type="http://schemas.openxmlformats.org/officeDocument/2006/relationships/hyperlink" Target="mailto:heatflowlab@gmail.com" TargetMode="External"/><Relationship Id="rId12" Type="http://schemas.openxmlformats.org/officeDocument/2006/relationships/hyperlink" Target="mailto:amelnykov@ukrcsm.kiev.ua" TargetMode="External"/><Relationship Id="rId17" Type="http://schemas.openxmlformats.org/officeDocument/2006/relationships/hyperlink" Target="mailto:optic@ukrcsm.kiev.ua" TargetMode="External"/><Relationship Id="rId25" Type="http://schemas.openxmlformats.org/officeDocument/2006/relationships/hyperlink" Target="mailto:optic@ukrcsm.kiev.ua" TargetMode="External"/><Relationship Id="rId33" Type="http://schemas.openxmlformats.org/officeDocument/2006/relationships/hyperlink" Target="mailto:m.dombrovskiu@ukr.net" TargetMode="External"/><Relationship Id="rId38" Type="http://schemas.openxmlformats.org/officeDocument/2006/relationships/hyperlink" Target="mailto:dep25elektro@ukrcsm.kie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lu_ovchar@ukr.net" TargetMode="External"/><Relationship Id="rId20" Type="http://schemas.openxmlformats.org/officeDocument/2006/relationships/hyperlink" Target="mailto:optic@ukrcsm.kiev.ua" TargetMode="External"/><Relationship Id="rId29" Type="http://schemas.openxmlformats.org/officeDocument/2006/relationships/hyperlink" Target="mailto:geom@ukrcsm.kiev.ua" TargetMode="External"/><Relationship Id="rId41" Type="http://schemas.openxmlformats.org/officeDocument/2006/relationships/hyperlink" Target="mailto:hivolt@ukrcsm.kie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lar@ukrcsm.kiev.ua" TargetMode="External"/><Relationship Id="rId11" Type="http://schemas.openxmlformats.org/officeDocument/2006/relationships/hyperlink" Target="mailto:dmitrychupis@gmail.com" TargetMode="External"/><Relationship Id="rId24" Type="http://schemas.openxmlformats.org/officeDocument/2006/relationships/hyperlink" Target="mailto:optic@ukrcsm.kiev.ua" TargetMode="External"/><Relationship Id="rId32" Type="http://schemas.openxmlformats.org/officeDocument/2006/relationships/hyperlink" Target="mailto:geom@ukrcsm.kiev.ua" TargetMode="External"/><Relationship Id="rId37" Type="http://schemas.openxmlformats.org/officeDocument/2006/relationships/hyperlink" Target="mailto:dep25elektro@ukrcsm.kiev.ua" TargetMode="External"/><Relationship Id="rId40" Type="http://schemas.openxmlformats.org/officeDocument/2006/relationships/hyperlink" Target="mailto:dep25elektro@ukrcsm.kiev.ua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molar@ukrcsm.kiev.ua" TargetMode="External"/><Relationship Id="rId15" Type="http://schemas.openxmlformats.org/officeDocument/2006/relationships/hyperlink" Target="mailto:dmitrychupis@gmail.com" TargetMode="External"/><Relationship Id="rId23" Type="http://schemas.openxmlformats.org/officeDocument/2006/relationships/hyperlink" Target="mailto:optic@ukrcsm.kiev.ua" TargetMode="External"/><Relationship Id="rId28" Type="http://schemas.openxmlformats.org/officeDocument/2006/relationships/hyperlink" Target="mailto:gazlab@ukrcsm.kiev.ua" TargetMode="External"/><Relationship Id="rId36" Type="http://schemas.openxmlformats.org/officeDocument/2006/relationships/hyperlink" Target="mailto:dep25elektro@ukrcsm.kiev.ua" TargetMode="External"/><Relationship Id="rId10" Type="http://schemas.openxmlformats.org/officeDocument/2006/relationships/hyperlink" Target="mailto:butkovska.n.y@gmail.com" TargetMode="External"/><Relationship Id="rId19" Type="http://schemas.openxmlformats.org/officeDocument/2006/relationships/hyperlink" Target="mailto:optic@ukrcsm.kiev.ua" TargetMode="External"/><Relationship Id="rId31" Type="http://schemas.openxmlformats.org/officeDocument/2006/relationships/hyperlink" Target="mailto:geom@ukrcsm.kiev.u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itrychupis@gmail.com" TargetMode="External"/><Relationship Id="rId14" Type="http://schemas.openxmlformats.org/officeDocument/2006/relationships/hyperlink" Target="mailto:amelnykov@ukrcsm.kiev.ua" TargetMode="External"/><Relationship Id="rId22" Type="http://schemas.openxmlformats.org/officeDocument/2006/relationships/hyperlink" Target="mailto:optic@ukrcsm.kiev.ua" TargetMode="External"/><Relationship Id="rId27" Type="http://schemas.openxmlformats.org/officeDocument/2006/relationships/hyperlink" Target="mailto:gazlab@ukrcsm.kiev.ua" TargetMode="External"/><Relationship Id="rId30" Type="http://schemas.openxmlformats.org/officeDocument/2006/relationships/hyperlink" Target="mailto:geom@ukrcsm.kiev.ua" TargetMode="External"/><Relationship Id="rId35" Type="http://schemas.openxmlformats.org/officeDocument/2006/relationships/hyperlink" Target="mailto:vgachok@ukrcsm.kiev.ua" TargetMode="External"/><Relationship Id="rId43" Type="http://schemas.openxmlformats.org/officeDocument/2006/relationships/hyperlink" Target="mailto:odengub@ukrcsm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6350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Dengub</dc:creator>
  <cp:keywords/>
  <dc:description/>
  <cp:lastModifiedBy>Olga Dengub</cp:lastModifiedBy>
  <cp:revision>11</cp:revision>
  <cp:lastPrinted>2023-12-22T06:56:00Z</cp:lastPrinted>
  <dcterms:created xsi:type="dcterms:W3CDTF">2023-11-28T07:07:00Z</dcterms:created>
  <dcterms:modified xsi:type="dcterms:W3CDTF">2024-01-15T10:48:00Z</dcterms:modified>
</cp:coreProperties>
</file>